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Solicitud de subvenciones de KidsGardening 2026</w:t>
      </w:r>
    </w:p>
    <w:p w:rsidR="00000000" w:rsidDel="00000000" w:rsidP="00000000" w:rsidRDefault="00000000" w:rsidRPr="00000000" w14:paraId="00000002">
      <w:pPr>
        <w:rPr>
          <w:b w:val="1"/>
        </w:rPr>
      </w:pPr>
      <w:r w:rsidDel="00000000" w:rsidR="00000000" w:rsidRPr="00000000">
        <w:rPr>
          <w:b w:val="1"/>
          <w:rtl w:val="0"/>
        </w:rPr>
        <w:t xml:space="preserve">Preguntas de la aplicación común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Tenga en cuenta: No envíe este documento a KidsGardening. En cambio, su propósito es</w:t>
      </w:r>
    </w:p>
    <w:p w:rsidR="00000000" w:rsidDel="00000000" w:rsidP="00000000" w:rsidRDefault="00000000" w:rsidRPr="00000000" w14:paraId="00000005">
      <w:pPr>
        <w:rPr/>
      </w:pPr>
      <w:r w:rsidDel="00000000" w:rsidR="00000000" w:rsidRPr="00000000">
        <w:rPr>
          <w:rtl w:val="0"/>
        </w:rPr>
        <w:t xml:space="preserve">ayudar a las organización a preparar las respuestas de su solicitud con anticipación antes de</w:t>
      </w:r>
    </w:p>
    <w:p w:rsidR="00000000" w:rsidDel="00000000" w:rsidP="00000000" w:rsidRDefault="00000000" w:rsidRPr="00000000" w14:paraId="00000006">
      <w:pPr>
        <w:rPr/>
      </w:pPr>
      <w:r w:rsidDel="00000000" w:rsidR="00000000" w:rsidRPr="00000000">
        <w:rPr>
          <w:rtl w:val="0"/>
        </w:rPr>
        <w:t xml:space="preserve">completar la solicitud en línea. Simplemente copie y pegue sus respuestas de este documento</w:t>
      </w:r>
    </w:p>
    <w:p w:rsidR="00000000" w:rsidDel="00000000" w:rsidP="00000000" w:rsidRDefault="00000000" w:rsidRPr="00000000" w14:paraId="00000007">
      <w:pPr>
        <w:rPr/>
      </w:pPr>
      <w:r w:rsidDel="00000000" w:rsidR="00000000" w:rsidRPr="00000000">
        <w:rPr>
          <w:rtl w:val="0"/>
        </w:rPr>
        <w:t xml:space="preserve">en el formulario en línea.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Para obtener detalles completos e información de elegibilidad, visite nuestro sitio web en:</w:t>
      </w:r>
    </w:p>
    <w:p w:rsidR="00000000" w:rsidDel="00000000" w:rsidP="00000000" w:rsidRDefault="00000000" w:rsidRPr="00000000" w14:paraId="0000000A">
      <w:pPr>
        <w:rPr/>
      </w:pPr>
      <w:hyperlink r:id="rId6">
        <w:r w:rsidDel="00000000" w:rsidR="00000000" w:rsidRPr="00000000">
          <w:rPr>
            <w:color w:val="1155cc"/>
            <w:u w:val="single"/>
            <w:rtl w:val="0"/>
          </w:rPr>
          <w:t xml:space="preserve">https://kidsgardening.org/grant-opportunities/</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20" w:before="220" w:lineRule="auto"/>
        <w:rPr>
          <w:shd w:fill="fff2cc" w:val="clear"/>
        </w:rPr>
      </w:pPr>
      <w:r w:rsidDel="00000000" w:rsidR="00000000" w:rsidRPr="00000000">
        <w:rPr>
          <w:shd w:fill="fff2cc" w:val="clear"/>
          <w:rtl w:val="0"/>
        </w:rPr>
        <w:t xml:space="preserve">To apply in English, click the button “Español” and change it to “English”.</w:t>
      </w:r>
      <w:r w:rsidDel="00000000" w:rsidR="00000000" w:rsidRPr="00000000">
        <w:rPr>
          <w:rtl w:val="0"/>
        </w:rPr>
      </w:r>
    </w:p>
    <w:p w:rsidR="00000000" w:rsidDel="00000000" w:rsidP="00000000" w:rsidRDefault="00000000" w:rsidRPr="00000000" w14:paraId="0000000D">
      <w:pPr>
        <w:spacing w:after="220" w:before="220" w:lineRule="auto"/>
        <w:rPr/>
      </w:pPr>
      <w:r w:rsidDel="00000000" w:rsidR="00000000" w:rsidRPr="00000000">
        <w:rPr>
          <w:rtl w:val="0"/>
        </w:rPr>
        <w:t xml:space="preserve">KidsGardening ha simplificado nuestro proceso de solicitud de subvenciones y los applicantes ahora pueden aplicar a varias subvenciones al mismo tiempo utilizando este aplicación, la Aplicación Común.</w:t>
      </w:r>
    </w:p>
    <w:p w:rsidR="00000000" w:rsidDel="00000000" w:rsidP="00000000" w:rsidRDefault="00000000" w:rsidRPr="00000000" w14:paraId="0000000E">
      <w:pPr>
        <w:spacing w:after="220" w:before="220" w:lineRule="auto"/>
        <w:rPr/>
      </w:pPr>
      <w:r w:rsidDel="00000000" w:rsidR="00000000" w:rsidRPr="00000000">
        <w:rPr>
          <w:rtl w:val="0"/>
        </w:rPr>
        <w:t xml:space="preserve">Para ver las preguntas de la solicitud con anticipación, visite las páginas de destino de la subvención para descargar las preguntas en formato PDF o DOC.</w:t>
      </w:r>
    </w:p>
    <w:p w:rsidR="00000000" w:rsidDel="00000000" w:rsidP="00000000" w:rsidRDefault="00000000" w:rsidRPr="00000000" w14:paraId="0000000F">
      <w:pPr>
        <w:spacing w:after="220" w:before="220" w:lineRule="auto"/>
        <w:rPr/>
      </w:pPr>
      <w:r w:rsidDel="00000000" w:rsidR="00000000" w:rsidRPr="00000000">
        <w:rPr>
          <w:rtl w:val="0"/>
        </w:rPr>
        <w:t xml:space="preserve">Todos los solicitantes se agregarán a la lista de correo de KidsGardening. Comuníquese con la directora del programa de subvenciones de KidsGardening, Sarah Lane,en grants@kidsgardening.org si tiene alguna pregunta adicional.</w:t>
      </w:r>
    </w:p>
    <w:p w:rsidR="00000000" w:rsidDel="00000000" w:rsidP="00000000" w:rsidRDefault="00000000" w:rsidRPr="00000000" w14:paraId="00000010">
      <w:pPr>
        <w:spacing w:after="220" w:before="220" w:lineRule="auto"/>
        <w:rPr>
          <w:b w:val="1"/>
        </w:rPr>
      </w:pPr>
      <w:r w:rsidDel="00000000" w:rsidR="00000000" w:rsidRPr="00000000">
        <w:rPr>
          <w:b w:val="1"/>
          <w:rtl w:val="0"/>
        </w:rPr>
        <w:t xml:space="preserve">Plazos de solicitud:</w:t>
      </w:r>
    </w:p>
    <w:p w:rsidR="00000000" w:rsidDel="00000000" w:rsidP="00000000" w:rsidRDefault="00000000" w:rsidRPr="00000000" w14:paraId="00000011">
      <w:pPr>
        <w:numPr>
          <w:ilvl w:val="0"/>
          <w:numId w:val="1"/>
        </w:numPr>
        <w:spacing w:after="0" w:afterAutospacing="0" w:before="220" w:lineRule="auto"/>
        <w:ind w:left="720" w:hanging="360"/>
        <w:rPr>
          <w:rFonts w:ascii="Arial" w:cs="Arial" w:eastAsia="Arial" w:hAnsi="Arial"/>
          <w:sz w:val="22"/>
          <w:szCs w:val="22"/>
        </w:rPr>
      </w:pPr>
      <w:r w:rsidDel="00000000" w:rsidR="00000000" w:rsidRPr="00000000">
        <w:rPr>
          <w:rtl w:val="0"/>
        </w:rPr>
        <w:t xml:space="preserve">Subvención Waterwise Garden: viernes, 3 de octubre de 2025, a las 11:59 pm hora estándar del Pacifico (PT).</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Subvención Youth Garden: viernes, 12 de diciembre de 2025, a las 11:59 pm hora estándar del Pacifico (PT).</w:t>
      </w:r>
    </w:p>
    <w:p w:rsidR="00000000" w:rsidDel="00000000" w:rsidP="00000000" w:rsidRDefault="00000000" w:rsidRPr="00000000" w14:paraId="00000013">
      <w:pPr>
        <w:numPr>
          <w:ilvl w:val="0"/>
          <w:numId w:val="1"/>
        </w:numPr>
        <w:spacing w:after="220" w:before="0" w:beforeAutospacing="0" w:lineRule="auto"/>
        <w:ind w:left="720" w:hanging="360"/>
        <w:rPr>
          <w:rFonts w:ascii="Arial" w:cs="Arial" w:eastAsia="Arial" w:hAnsi="Arial"/>
          <w:sz w:val="22"/>
          <w:szCs w:val="22"/>
        </w:rPr>
      </w:pPr>
      <w:r w:rsidDel="00000000" w:rsidR="00000000" w:rsidRPr="00000000">
        <w:rPr>
          <w:rtl w:val="0"/>
        </w:rPr>
        <w:t xml:space="preserve">Subvención GroMoreGood Grassroots: viernes, 30 de enero de 2026, a las 11:59 pm hora estándar del Pacifico (PT).</w:t>
      </w:r>
    </w:p>
    <w:p w:rsidR="00000000" w:rsidDel="00000000" w:rsidP="00000000" w:rsidRDefault="00000000" w:rsidRPr="00000000" w14:paraId="00000014">
      <w:pPr>
        <w:spacing w:after="220" w:before="220" w:lineRule="auto"/>
        <w:rPr>
          <w:b w:val="1"/>
        </w:rPr>
      </w:pPr>
      <w:r w:rsidDel="00000000" w:rsidR="00000000" w:rsidRPr="00000000">
        <w:rPr>
          <w:b w:val="1"/>
          <w:rtl w:val="0"/>
        </w:rPr>
        <w:t xml:space="preserve">Información de la subvenciones</w:t>
      </w:r>
    </w:p>
    <w:p w:rsidR="00000000" w:rsidDel="00000000" w:rsidP="00000000" w:rsidRDefault="00000000" w:rsidRPr="00000000" w14:paraId="00000015">
      <w:pPr>
        <w:spacing w:after="220" w:before="220" w:lineRule="auto"/>
        <w:rPr/>
      </w:pPr>
      <w:r w:rsidDel="00000000" w:rsidR="00000000" w:rsidRPr="00000000">
        <w:rPr>
          <w:u w:val="single"/>
          <w:rtl w:val="0"/>
        </w:rPr>
        <w:t xml:space="preserve">Subvención Waterwise Garden:</w:t>
      </w:r>
      <w:r w:rsidDel="00000000" w:rsidR="00000000" w:rsidRPr="00000000">
        <w:rPr>
          <w:rtl w:val="0"/>
        </w:rPr>
        <w:t xml:space="preserve"> Hunter Industries y KidsGardening colaboran para ofrecer la Subvención Waterwise Garden para apoyar a escuelas públicas y chárter que planean enseñar sobre la conservación, la gestión y el manejo responsable del agua a través de la jardinería. Veinticinco escuelas primarias y secundarias recibirán entre $1,000 y $2,250 en fondos y un kit de riego con un valor de $500.</w:t>
      </w:r>
    </w:p>
    <w:p w:rsidR="00000000" w:rsidDel="00000000" w:rsidP="00000000" w:rsidRDefault="00000000" w:rsidRPr="00000000" w14:paraId="00000016">
      <w:pPr>
        <w:spacing w:after="220" w:before="220" w:lineRule="auto"/>
        <w:rPr/>
      </w:pPr>
      <w:r w:rsidDel="00000000" w:rsidR="00000000" w:rsidRPr="00000000">
        <w:rPr>
          <w:rtl w:val="0"/>
        </w:rPr>
        <w:t xml:space="preserve">Fecha límite: viernes, 3 de octubre de 2025, a las 11:59 pm hora estándar del Pacifico (PT).</w:t>
      </w:r>
    </w:p>
    <w:p w:rsidR="00000000" w:rsidDel="00000000" w:rsidP="00000000" w:rsidRDefault="00000000" w:rsidRPr="00000000" w14:paraId="00000017">
      <w:pPr>
        <w:spacing w:after="220" w:before="220" w:lineRule="auto"/>
        <w:rPr/>
      </w:pPr>
      <w:r w:rsidDel="00000000" w:rsidR="00000000" w:rsidRPr="00000000">
        <w:rPr>
          <w:u w:val="single"/>
          <w:rtl w:val="0"/>
        </w:rPr>
        <w:t xml:space="preserve">Subvención Youth Garden:</w:t>
      </w:r>
      <w:r w:rsidDel="00000000" w:rsidR="00000000" w:rsidRPr="00000000">
        <w:rPr>
          <w:rtl w:val="0"/>
        </w:rPr>
        <w:t xml:space="preserve"> Desde 1982, la subvención Youth Garden ha apoyado proyectos de huertos educativos escolares y juveniles que mejoran la calidad de vida de los jóvenes y sus comunidades. A principios del 2026, cincuenta organizaciones recibirán un fondo de $750 para sus programas de huertos juveniles.</w:t>
      </w:r>
    </w:p>
    <w:p w:rsidR="00000000" w:rsidDel="00000000" w:rsidP="00000000" w:rsidRDefault="00000000" w:rsidRPr="00000000" w14:paraId="00000018">
      <w:pPr>
        <w:spacing w:after="220" w:before="220" w:lineRule="auto"/>
        <w:rPr/>
      </w:pPr>
      <w:r w:rsidDel="00000000" w:rsidR="00000000" w:rsidRPr="00000000">
        <w:rPr>
          <w:rtl w:val="0"/>
        </w:rPr>
        <w:t xml:space="preserve">Fecha límite: viernes, 12 de diciembre de 2025, a las 11:59 pm hora estándar del Pacifico (PT).</w:t>
      </w:r>
    </w:p>
    <w:p w:rsidR="00000000" w:rsidDel="00000000" w:rsidP="00000000" w:rsidRDefault="00000000" w:rsidRPr="00000000" w14:paraId="00000019">
      <w:pPr>
        <w:spacing w:after="220" w:before="220" w:lineRule="auto"/>
        <w:rPr/>
      </w:pPr>
      <w:r w:rsidDel="00000000" w:rsidR="00000000" w:rsidRPr="00000000">
        <w:rPr>
          <w:u w:val="single"/>
          <w:rtl w:val="0"/>
        </w:rPr>
        <w:t xml:space="preserve">Subvención GroMoreGood Grassroots:</w:t>
      </w:r>
      <w:r w:rsidDel="00000000" w:rsidR="00000000" w:rsidRPr="00000000">
        <w:rPr>
          <w:rtl w:val="0"/>
        </w:rPr>
        <w:t xml:space="preserve"> La subvención GroMoreGood Grassroots presentada por The Scotts Miracle-Gro Foundation y KidsGardening, está diseñada para llevar los beneficios de los huertos que mejoran la vida de las comunidades de todos los Estados Unidos. En el 2026, 120 programas recibirán fondos de $750 a $1,500.</w:t>
      </w:r>
    </w:p>
    <w:p w:rsidR="00000000" w:rsidDel="00000000" w:rsidP="00000000" w:rsidRDefault="00000000" w:rsidRPr="00000000" w14:paraId="0000001A">
      <w:pPr>
        <w:spacing w:after="220" w:before="220" w:lineRule="auto"/>
        <w:rPr/>
      </w:pPr>
      <w:r w:rsidDel="00000000" w:rsidR="00000000" w:rsidRPr="00000000">
        <w:rPr>
          <w:rtl w:val="0"/>
        </w:rPr>
        <w:t xml:space="preserve">Fecha límite: viernes, 30 de enero de 2026, a las 11:59 pm hora estándar del Pacifico (PT).</w:t>
      </w:r>
    </w:p>
    <w:p w:rsidR="00000000" w:rsidDel="00000000" w:rsidP="00000000" w:rsidRDefault="00000000" w:rsidRPr="00000000" w14:paraId="0000001B">
      <w:pPr>
        <w:rPr>
          <w:b w:val="1"/>
        </w:rPr>
      </w:pPr>
      <w:r w:rsidDel="00000000" w:rsidR="00000000" w:rsidRPr="00000000">
        <w:rPr>
          <w:b w:val="1"/>
          <w:rtl w:val="0"/>
        </w:rPr>
        <w:t xml:space="preserve">Eligibility Quiz</w:t>
      </w:r>
    </w:p>
    <w:p w:rsidR="00000000" w:rsidDel="00000000" w:rsidP="00000000" w:rsidRDefault="00000000" w:rsidRPr="00000000" w14:paraId="0000001C">
      <w:pPr>
        <w:rPr/>
      </w:pPr>
      <w:r w:rsidDel="00000000" w:rsidR="00000000" w:rsidRPr="00000000">
        <w:rPr>
          <w:rtl w:val="0"/>
        </w:rPr>
        <w:t xml:space="preserve">¿Su organización tiene su sede en Estados Unidos o en territorios estadounidenses?</w:t>
      </w:r>
    </w:p>
    <w:p w:rsidR="00000000" w:rsidDel="00000000" w:rsidP="00000000" w:rsidRDefault="00000000" w:rsidRPr="00000000" w14:paraId="0000001D">
      <w:pPr>
        <w:numPr>
          <w:ilvl w:val="0"/>
          <w:numId w:val="21"/>
        </w:numPr>
        <w:ind w:left="720" w:hanging="360"/>
      </w:pPr>
      <w:r w:rsidDel="00000000" w:rsidR="00000000" w:rsidRPr="00000000">
        <w:rPr>
          <w:rtl w:val="0"/>
        </w:rPr>
        <w:t xml:space="preserve">Sí</w:t>
      </w:r>
    </w:p>
    <w:p w:rsidR="00000000" w:rsidDel="00000000" w:rsidP="00000000" w:rsidRDefault="00000000" w:rsidRPr="00000000" w14:paraId="0000001E">
      <w:pPr>
        <w:numPr>
          <w:ilvl w:val="0"/>
          <w:numId w:val="21"/>
        </w:numPr>
        <w:ind w:left="720" w:hanging="360"/>
      </w:pPr>
      <w:r w:rsidDel="00000000" w:rsidR="00000000" w:rsidRPr="00000000">
        <w:rPr>
          <w:rtl w:val="0"/>
        </w:rPr>
        <w:t xml:space="preserve">No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¿Su organización está exenta o no de impuestos? No se requiere exención de impuestos para todas las oportunidades de las subvenciónes. </w:t>
      </w:r>
      <w:r w:rsidDel="00000000" w:rsidR="00000000" w:rsidRPr="00000000">
        <w:rPr>
          <w:rtl w:val="0"/>
        </w:rPr>
      </w:r>
    </w:p>
    <w:p w:rsidR="00000000" w:rsidDel="00000000" w:rsidP="00000000" w:rsidRDefault="00000000" w:rsidRPr="00000000" w14:paraId="00000021">
      <w:pPr>
        <w:numPr>
          <w:ilvl w:val="0"/>
          <w:numId w:val="25"/>
        </w:numPr>
        <w:ind w:left="720" w:hanging="360"/>
        <w:rPr/>
      </w:pPr>
      <w:r w:rsidDel="00000000" w:rsidR="00000000" w:rsidRPr="00000000">
        <w:rPr>
          <w:rtl w:val="0"/>
        </w:rPr>
        <w:t xml:space="preserve">Exento de impuestos (por ejemplo, escuelas, organizaciones sin fines de lucro, gobiernos, tribales, etc.)</w:t>
      </w:r>
    </w:p>
    <w:p w:rsidR="00000000" w:rsidDel="00000000" w:rsidP="00000000" w:rsidRDefault="00000000" w:rsidRPr="00000000" w14:paraId="00000022">
      <w:pPr>
        <w:numPr>
          <w:ilvl w:val="0"/>
          <w:numId w:val="25"/>
        </w:numPr>
        <w:ind w:left="720" w:hanging="360"/>
        <w:rPr/>
      </w:pPr>
      <w:r w:rsidDel="00000000" w:rsidR="00000000" w:rsidRPr="00000000">
        <w:rPr>
          <w:rtl w:val="0"/>
        </w:rPr>
        <w:t xml:space="preserve">No exento de impuestos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2c3345"/>
          <w:highlight w:val="white"/>
        </w:rPr>
      </w:pPr>
      <w:r w:rsidDel="00000000" w:rsidR="00000000" w:rsidRPr="00000000">
        <w:rPr>
          <w:color w:val="2c3345"/>
          <w:highlight w:val="white"/>
          <w:rtl w:val="0"/>
        </w:rPr>
        <w:t xml:space="preserve">¿Su organización es una escuela primaria o secundaria pública o </w:t>
      </w:r>
      <w:r w:rsidDel="00000000" w:rsidR="00000000" w:rsidRPr="00000000">
        <w:rPr>
          <w:rtl w:val="0"/>
        </w:rPr>
        <w:t xml:space="preserve">chárter</w:t>
      </w:r>
      <w:r w:rsidDel="00000000" w:rsidR="00000000" w:rsidRPr="00000000">
        <w:rPr>
          <w:color w:val="2c3345"/>
          <w:highlight w:val="white"/>
          <w:rtl w:val="0"/>
        </w:rPr>
        <w:t xml:space="preserve">?</w:t>
      </w:r>
      <w:r w:rsidDel="00000000" w:rsidR="00000000" w:rsidRPr="00000000">
        <w:rPr>
          <w:rtl w:val="0"/>
        </w:rPr>
      </w:r>
    </w:p>
    <w:p w:rsidR="00000000" w:rsidDel="00000000" w:rsidP="00000000" w:rsidRDefault="00000000" w:rsidRPr="00000000" w14:paraId="00000025">
      <w:pPr>
        <w:numPr>
          <w:ilvl w:val="0"/>
          <w:numId w:val="21"/>
        </w:numPr>
        <w:ind w:left="720" w:hanging="360"/>
      </w:pPr>
      <w:r w:rsidDel="00000000" w:rsidR="00000000" w:rsidRPr="00000000">
        <w:rPr>
          <w:rtl w:val="0"/>
        </w:rPr>
        <w:t xml:space="preserve">Sí</w:t>
      </w:r>
    </w:p>
    <w:p w:rsidR="00000000" w:rsidDel="00000000" w:rsidP="00000000" w:rsidRDefault="00000000" w:rsidRPr="00000000" w14:paraId="00000026">
      <w:pPr>
        <w:numPr>
          <w:ilvl w:val="0"/>
          <w:numId w:val="21"/>
        </w:numPr>
        <w:ind w:left="720" w:hanging="360"/>
      </w:pPr>
      <w:r w:rsidDel="00000000" w:rsidR="00000000" w:rsidRPr="00000000">
        <w:rPr>
          <w:rtl w:val="0"/>
        </w:rPr>
        <w:t xml:space="preserve">No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¿Su organización ganó anteriormente una subvención de KidsGardening en 2024 o 2025? Los ejemplos incluyen Waterwise Garden, Budding Botanist, Youth Garden Grant, GroMoreGood Grassroots y Lots of Compassion.</w:t>
      </w:r>
    </w:p>
    <w:p w:rsidR="00000000" w:rsidDel="00000000" w:rsidP="00000000" w:rsidRDefault="00000000" w:rsidRPr="00000000" w14:paraId="00000029">
      <w:pPr>
        <w:numPr>
          <w:ilvl w:val="0"/>
          <w:numId w:val="21"/>
        </w:numPr>
        <w:ind w:left="720" w:hanging="360"/>
      </w:pPr>
      <w:r w:rsidDel="00000000" w:rsidR="00000000" w:rsidRPr="00000000">
        <w:rPr>
          <w:rtl w:val="0"/>
        </w:rPr>
        <w:t xml:space="preserve">Sí</w:t>
      </w:r>
    </w:p>
    <w:p w:rsidR="00000000" w:rsidDel="00000000" w:rsidP="00000000" w:rsidRDefault="00000000" w:rsidRPr="00000000" w14:paraId="0000002A">
      <w:pPr>
        <w:numPr>
          <w:ilvl w:val="0"/>
          <w:numId w:val="21"/>
        </w:numPr>
        <w:ind w:left="720" w:hanging="360"/>
      </w:pPr>
      <w:r w:rsidDel="00000000" w:rsidR="00000000" w:rsidRPr="00000000">
        <w:rPr>
          <w:rtl w:val="0"/>
        </w:rPr>
        <w:t xml:space="preserve">No</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Si su organización es elegida como ganadora, ¿utilizará los fondos e implementará la programación en el plazo de un año? </w:t>
      </w:r>
    </w:p>
    <w:p w:rsidR="00000000" w:rsidDel="00000000" w:rsidP="00000000" w:rsidRDefault="00000000" w:rsidRPr="00000000" w14:paraId="0000002D">
      <w:pPr>
        <w:numPr>
          <w:ilvl w:val="0"/>
          <w:numId w:val="13"/>
        </w:numPr>
        <w:ind w:left="720" w:hanging="360"/>
      </w:pPr>
      <w:r w:rsidDel="00000000" w:rsidR="00000000" w:rsidRPr="00000000">
        <w:rPr>
          <w:rtl w:val="0"/>
        </w:rPr>
        <w:t xml:space="preserve">Sí</w:t>
      </w:r>
    </w:p>
    <w:p w:rsidR="00000000" w:rsidDel="00000000" w:rsidP="00000000" w:rsidRDefault="00000000" w:rsidRPr="00000000" w14:paraId="0000002E">
      <w:pPr>
        <w:numPr>
          <w:ilvl w:val="0"/>
          <w:numId w:val="13"/>
        </w:numPr>
        <w:ind w:left="720" w:hanging="360"/>
      </w:pPr>
      <w:r w:rsidDel="00000000" w:rsidR="00000000" w:rsidRPr="00000000">
        <w:rPr>
          <w:rtl w:val="0"/>
        </w:rPr>
        <w:t xml:space="preserve">No</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Si es elegido ganador, ¿acepta presentar un breve informe en un año de la subvención con un resumen del proyecto, fotografías, videos y formularios de autorización de prensa para cualquier joven o adulto reconocible que aparezca en las imágenes?</w:t>
      </w:r>
    </w:p>
    <w:p w:rsidR="00000000" w:rsidDel="00000000" w:rsidP="00000000" w:rsidRDefault="00000000" w:rsidRPr="00000000" w14:paraId="00000031">
      <w:pPr>
        <w:numPr>
          <w:ilvl w:val="0"/>
          <w:numId w:val="10"/>
        </w:numPr>
        <w:ind w:left="720" w:hanging="360"/>
      </w:pPr>
      <w:r w:rsidDel="00000000" w:rsidR="00000000" w:rsidRPr="00000000">
        <w:rPr>
          <w:rtl w:val="0"/>
        </w:rPr>
        <w:t xml:space="preserve">Sí</w:t>
      </w:r>
    </w:p>
    <w:p w:rsidR="00000000" w:rsidDel="00000000" w:rsidP="00000000" w:rsidRDefault="00000000" w:rsidRPr="00000000" w14:paraId="00000032">
      <w:pPr>
        <w:numPr>
          <w:ilvl w:val="0"/>
          <w:numId w:val="10"/>
        </w:numPr>
        <w:ind w:left="720" w:hanging="360"/>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¿En qué tipo de comunidad está ubicada su organización?</w:t>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Urbano</w:t>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Suburbano</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Rural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¿Cuánto financiamiento total ha recibido su organización para su programa de jardinería durante 2023 y 2024 combinados? Los solicitantes deben estar preparados para proporcionar documentación de respaldo si se les solicita. Los solicitantes deben estar preparados para proporcionar documentación de respaldo si se les solicita.</w:t>
      </w:r>
    </w:p>
    <w:p w:rsidR="00000000" w:rsidDel="00000000" w:rsidP="00000000" w:rsidRDefault="00000000" w:rsidRPr="00000000" w14:paraId="0000003A">
      <w:pPr>
        <w:numPr>
          <w:ilvl w:val="0"/>
          <w:numId w:val="16"/>
        </w:numPr>
        <w:ind w:left="720" w:hanging="360"/>
      </w:pPr>
      <w:r w:rsidDel="00000000" w:rsidR="00000000" w:rsidRPr="00000000">
        <w:rPr>
          <w:rtl w:val="0"/>
        </w:rPr>
        <w:t xml:space="preserve">$0</w:t>
      </w:r>
    </w:p>
    <w:p w:rsidR="00000000" w:rsidDel="00000000" w:rsidP="00000000" w:rsidRDefault="00000000" w:rsidRPr="00000000" w14:paraId="0000003B">
      <w:pPr>
        <w:numPr>
          <w:ilvl w:val="0"/>
          <w:numId w:val="16"/>
        </w:numPr>
        <w:ind w:left="720" w:hanging="360"/>
      </w:pPr>
      <w:r w:rsidDel="00000000" w:rsidR="00000000" w:rsidRPr="00000000">
        <w:rPr>
          <w:rtl w:val="0"/>
        </w:rPr>
        <w:t xml:space="preserve">$1 - $999</w:t>
      </w:r>
    </w:p>
    <w:p w:rsidR="00000000" w:rsidDel="00000000" w:rsidP="00000000" w:rsidRDefault="00000000" w:rsidRPr="00000000" w14:paraId="0000003C">
      <w:pPr>
        <w:numPr>
          <w:ilvl w:val="0"/>
          <w:numId w:val="16"/>
        </w:numPr>
        <w:ind w:left="720" w:hanging="360"/>
      </w:pPr>
      <w:r w:rsidDel="00000000" w:rsidR="00000000" w:rsidRPr="00000000">
        <w:rPr>
          <w:rtl w:val="0"/>
        </w:rPr>
        <w:t xml:space="preserve">$1,000 - $4,999</w:t>
      </w:r>
    </w:p>
    <w:p w:rsidR="00000000" w:rsidDel="00000000" w:rsidP="00000000" w:rsidRDefault="00000000" w:rsidRPr="00000000" w14:paraId="0000003D">
      <w:pPr>
        <w:numPr>
          <w:ilvl w:val="0"/>
          <w:numId w:val="16"/>
        </w:numPr>
        <w:ind w:left="720" w:hanging="360"/>
      </w:pPr>
      <w:r w:rsidDel="00000000" w:rsidR="00000000" w:rsidRPr="00000000">
        <w:rPr>
          <w:rtl w:val="0"/>
        </w:rPr>
        <w:t xml:space="preserve">$5,000 - $9,999</w:t>
      </w:r>
    </w:p>
    <w:p w:rsidR="00000000" w:rsidDel="00000000" w:rsidP="00000000" w:rsidRDefault="00000000" w:rsidRPr="00000000" w14:paraId="0000003E">
      <w:pPr>
        <w:numPr>
          <w:ilvl w:val="0"/>
          <w:numId w:val="16"/>
        </w:numPr>
        <w:ind w:left="720" w:hanging="360"/>
      </w:pPr>
      <w:r w:rsidDel="00000000" w:rsidR="00000000" w:rsidRPr="00000000">
        <w:rPr>
          <w:rtl w:val="0"/>
        </w:rPr>
        <w:t xml:space="preserve">$10,000+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Indique la organización financiadora, el monto y el año en que se recibió el financiamiento. Escriba N/A si no hay financiación. (150 palabras máximo)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¿Cuántos jóvenes de cada grupo de edad estima que participarán directamente en el programa del huerto? Los solicitantes deben estar preparados para proporcionar documentación de respaldo si se les solicita. Nota: Se debe completar cada celda.</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Número de jóvenes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De 0 a 4 años (preescolar)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Edades 5-10 (Escuela 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Edades 11-13 (Escuela intermedia / secundaria junior (Middle/Junior High School en inglés)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Edades 14-18 (Escuela Secundaria, Preparatoria o High School en inglés)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¿Cuáles son las identidades de los jóvenes en su programa? Los solicitantes deben estar preparados para proporcionar documentación de respaldo si se les solicita. Nota: Se debe completar cada celda.</w:t>
      </w:r>
    </w:p>
    <w:p w:rsidR="00000000" w:rsidDel="00000000" w:rsidP="00000000" w:rsidRDefault="00000000" w:rsidRPr="00000000" w14:paraId="00000050">
      <w:pPr>
        <w:rPr/>
      </w:pPr>
      <w:r w:rsidDel="00000000" w:rsidR="00000000" w:rsidRPr="00000000">
        <w:rPr>
          <w:rtl w:val="0"/>
        </w:rPr>
      </w:r>
    </w:p>
    <w:tbl>
      <w:tblPr>
        <w:tblStyle w:val="Table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1005"/>
        <w:gridCol w:w="1035"/>
        <w:gridCol w:w="1035"/>
        <w:gridCol w:w="1110"/>
        <w:gridCol w:w="1605"/>
        <w:tblGridChange w:id="0">
          <w:tblGrid>
            <w:gridCol w:w="3585"/>
            <w:gridCol w:w="1005"/>
            <w:gridCol w:w="1035"/>
            <w:gridCol w:w="1035"/>
            <w:gridCol w:w="1110"/>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25-49%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50-89%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90-100%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No conocido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Afroamericanos o Negros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t xml:space="preserve">Asiáticos o Asiático-americanos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t xml:space="preserve">Hispanos, Latinos/Latinx o de origen español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t xml:space="preserve">Oriente Medio o Norte de África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Nativo Americanos o Nativos de Alaska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Nativos de Hawái o de las Islas del Pacífico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Birraciales o Multirraciales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Blancos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Hijos de familias trabajadores migrantes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Hijos de familias refugiadas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Hijos de familias indocumentadas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Jóvenes que hablan varios idiomas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Jóvenes implicados en la justicia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Jóvenes con familiares encarcelados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Jóvenes LGBTQ+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Jóvenes sin hogar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Jóvenes en hogares temporeros (Foster care en inglés)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numPr>
                <w:ilvl w:val="0"/>
                <w:numId w:val="35"/>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Jóvenes con discapacidad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numPr>
                <w:ilvl w:val="0"/>
                <w:numId w:val="3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numPr>
                <w:ilvl w:val="0"/>
                <w:numId w:val="35"/>
              </w:numPr>
              <w:spacing w:line="240" w:lineRule="auto"/>
              <w:ind w:left="720" w:hanging="360"/>
            </w:pP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¿Los jóvenes que participan directamente en el programa del huerto experimentan inseguridad alimentaria?En caso afirmativo, indique qué tipo de datos proporcionará.</w:t>
      </w:r>
    </w:p>
    <w:p w:rsidR="00000000" w:rsidDel="00000000" w:rsidP="00000000" w:rsidRDefault="00000000" w:rsidRPr="00000000" w14:paraId="000000C6">
      <w:pPr>
        <w:numPr>
          <w:ilvl w:val="0"/>
          <w:numId w:val="5"/>
        </w:numPr>
        <w:ind w:left="720" w:hanging="360"/>
      </w:pPr>
      <w:r w:rsidDel="00000000" w:rsidR="00000000" w:rsidRPr="00000000">
        <w:rPr>
          <w:rtl w:val="0"/>
        </w:rPr>
        <w:t xml:space="preserve">Sí, almuerzo gratuito / de costo reducido de la escuela %</w:t>
      </w:r>
    </w:p>
    <w:p w:rsidR="00000000" w:rsidDel="00000000" w:rsidP="00000000" w:rsidRDefault="00000000" w:rsidRPr="00000000" w14:paraId="000000C7">
      <w:pPr>
        <w:numPr>
          <w:ilvl w:val="0"/>
          <w:numId w:val="5"/>
        </w:numPr>
        <w:ind w:left="720" w:hanging="360"/>
      </w:pPr>
      <w:r w:rsidDel="00000000" w:rsidR="00000000" w:rsidRPr="00000000">
        <w:rPr>
          <w:rtl w:val="0"/>
        </w:rPr>
        <w:t xml:space="preserve">Sí, datos del censo o ciudad de jóvenes de familias de bajos ingresos o económicamente desfavorecidas %</w:t>
      </w:r>
    </w:p>
    <w:p w:rsidR="00000000" w:rsidDel="00000000" w:rsidP="00000000" w:rsidRDefault="00000000" w:rsidRPr="00000000" w14:paraId="000000C8">
      <w:pPr>
        <w:numPr>
          <w:ilvl w:val="0"/>
          <w:numId w:val="5"/>
        </w:numPr>
        <w:ind w:left="720" w:hanging="360"/>
      </w:pPr>
      <w:r w:rsidDel="00000000" w:rsidR="00000000" w:rsidRPr="00000000">
        <w:rPr>
          <w:rtl w:val="0"/>
        </w:rPr>
        <w:t xml:space="preserve">No</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Si, datos del censo o ciudad de jóvenes de familias de bajos ingresos o económicamente desfavorecidas %. Los solicitantes deben estar preparados para proporcionar documentación de respaldo si se les solicita.</w:t>
      </w:r>
    </w:p>
    <w:p w:rsidR="00000000" w:rsidDel="00000000" w:rsidP="00000000" w:rsidRDefault="00000000" w:rsidRPr="00000000" w14:paraId="000000CB">
      <w:pPr>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Datos del censo o ciudad de jóvenes de familias de bajos ingresos o económicamente desfavorecidas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Si es una escuela, ¿cuál es su almuerzo gratuito / de costo reducido de la escuela? Si es una organización, ¿cuál es la Almuerzo gratuito / de costo reducido de una escuela cercana? Los solicitantes deben estar preparados para proporcionar documentación de respaldo si se les solicita.</w:t>
      </w:r>
    </w:p>
    <w:p w:rsidR="00000000" w:rsidDel="00000000" w:rsidP="00000000" w:rsidRDefault="00000000" w:rsidRPr="00000000" w14:paraId="000000D6">
      <w:pPr>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Almuerzo gratuito / de costo reducido de la escuela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Resultados de elegibilidad</w:t>
      </w:r>
    </w:p>
    <w:p w:rsidR="00000000" w:rsidDel="00000000" w:rsidP="00000000" w:rsidRDefault="00000000" w:rsidRPr="00000000" w14:paraId="000000E1">
      <w:pPr>
        <w:rPr/>
      </w:pPr>
      <w:r w:rsidDel="00000000" w:rsidR="00000000" w:rsidRPr="00000000">
        <w:rPr>
          <w:rtl w:val="0"/>
        </w:rPr>
        <w:t xml:space="preserve">Dependiendo de sus respuestas, aparecerán los siguientes mensajes: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numPr>
          <w:ilvl w:val="0"/>
          <w:numId w:val="28"/>
        </w:numPr>
        <w:ind w:left="720" w:hanging="360"/>
      </w:pPr>
      <w:r w:rsidDel="00000000" w:rsidR="00000000" w:rsidRPr="00000000">
        <w:rPr>
          <w:rtl w:val="0"/>
        </w:rPr>
        <w:t xml:space="preserve">Según sus respuestas, no es elegible para las subvenciones de KidsGardening en el ciclo de subvenciones de 2026. Para obtener detalles sobre la elegibilidad, revise nuestra página de inicio de subvenciones.</w:t>
      </w:r>
    </w:p>
    <w:p w:rsidR="00000000" w:rsidDel="00000000" w:rsidP="00000000" w:rsidRDefault="00000000" w:rsidRPr="00000000" w14:paraId="000000E4">
      <w:pPr>
        <w:ind w:left="720" w:firstLine="0"/>
        <w:rPr/>
      </w:pPr>
      <w:r w:rsidDel="00000000" w:rsidR="00000000" w:rsidRPr="00000000">
        <w:rPr>
          <w:rtl w:val="0"/>
        </w:rPr>
      </w:r>
    </w:p>
    <w:p w:rsidR="00000000" w:rsidDel="00000000" w:rsidP="00000000" w:rsidRDefault="00000000" w:rsidRPr="00000000" w14:paraId="000000E5">
      <w:pPr>
        <w:numPr>
          <w:ilvl w:val="0"/>
          <w:numId w:val="15"/>
        </w:numPr>
        <w:ind w:left="720" w:hanging="360"/>
      </w:pPr>
      <w:r w:rsidDel="00000000" w:rsidR="00000000" w:rsidRPr="00000000">
        <w:rPr>
          <w:rtl w:val="0"/>
        </w:rPr>
        <w:t xml:space="preserve">Gracias por tomarse el tiempo para completar la encuesta de elegibilidad. Según sus respuestas, su programa solo se alinea parcialmente con nuestras prioridades de financiamiento. Usted es elegible para presentar una solicitud; sin embargo, los programas con mayor necesidad demostrada se alinearán más estrechamente con nuestras prioridades de financiamiento y, por lo tanto, tendrán más probabilidades de ser financiados. Para obtener detalles sobre nuestras prioridades de financiación, incluida cómo medimos las necesidades, revise nuestra página de inicio de subvenciones.</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numPr>
          <w:ilvl w:val="0"/>
          <w:numId w:val="19"/>
        </w:numPr>
        <w:ind w:left="720" w:hanging="360"/>
        <w:rPr/>
      </w:pPr>
      <w:r w:rsidDel="00000000" w:rsidR="00000000" w:rsidRPr="00000000">
        <w:rPr>
          <w:rtl w:val="0"/>
        </w:rPr>
        <w:t xml:space="preserve">Eres elegible para la Subvención Waterwise Garden 2026. </w:t>
      </w:r>
      <w:r w:rsidDel="00000000" w:rsidR="00000000" w:rsidRPr="00000000">
        <w:rPr>
          <w:rtl w:val="0"/>
        </w:rPr>
        <w:t xml:space="preserve">Hunter Industries y KidsGardening colaboran para ofrecer la Subvención Waterwise Garden para apoyar a escuelas públicas y chárter que planean enseñar sobre la conservación, la gestión y el manejo responsable del agua a través de la jardinería. Veinticinco escuelas primarias y secundarias recibirán entre $1,000 y $2,250 en fondos y un kit de riego con un valor de $500. Fecha límite: viernes, 3 de octubre de 2025, a las 11:59 pm hora estándar del Pacifico (PT). ¿Quieres solicitarlo?</w:t>
      </w:r>
    </w:p>
    <w:p w:rsidR="00000000" w:rsidDel="00000000" w:rsidP="00000000" w:rsidRDefault="00000000" w:rsidRPr="00000000" w14:paraId="000000E8">
      <w:pPr>
        <w:numPr>
          <w:ilvl w:val="1"/>
          <w:numId w:val="19"/>
        </w:numPr>
        <w:ind w:left="1440" w:hanging="360"/>
      </w:pPr>
      <w:r w:rsidDel="00000000" w:rsidR="00000000" w:rsidRPr="00000000">
        <w:rPr>
          <w:rtl w:val="0"/>
        </w:rPr>
        <w:t xml:space="preserve">Sí</w:t>
      </w:r>
    </w:p>
    <w:p w:rsidR="00000000" w:rsidDel="00000000" w:rsidP="00000000" w:rsidRDefault="00000000" w:rsidRPr="00000000" w14:paraId="000000E9">
      <w:pPr>
        <w:numPr>
          <w:ilvl w:val="1"/>
          <w:numId w:val="19"/>
        </w:numPr>
        <w:ind w:left="1440" w:hanging="360"/>
      </w:pPr>
      <w:r w:rsidDel="00000000" w:rsidR="00000000" w:rsidRPr="00000000">
        <w:rPr>
          <w:rtl w:val="0"/>
        </w:rPr>
        <w:t xml:space="preserve">No</w:t>
      </w:r>
    </w:p>
    <w:p w:rsidR="00000000" w:rsidDel="00000000" w:rsidP="00000000" w:rsidRDefault="00000000" w:rsidRPr="00000000" w14:paraId="000000EA">
      <w:pPr>
        <w:ind w:left="1440" w:firstLine="0"/>
        <w:rPr/>
      </w:pPr>
      <w:r w:rsidDel="00000000" w:rsidR="00000000" w:rsidRPr="00000000">
        <w:rPr>
          <w:rtl w:val="0"/>
        </w:rPr>
      </w:r>
    </w:p>
    <w:p w:rsidR="00000000" w:rsidDel="00000000" w:rsidP="00000000" w:rsidRDefault="00000000" w:rsidRPr="00000000" w14:paraId="000000EB">
      <w:pPr>
        <w:numPr>
          <w:ilvl w:val="0"/>
          <w:numId w:val="19"/>
        </w:numPr>
        <w:ind w:left="720" w:hanging="360"/>
      </w:pPr>
      <w:r w:rsidDel="00000000" w:rsidR="00000000" w:rsidRPr="00000000">
        <w:rPr>
          <w:rtl w:val="0"/>
        </w:rPr>
        <w:t xml:space="preserve">Eres elegible para la Subvención Youth Garden 2026. Desde 1982, la subvención Youth Garden ha apoyado proyectos de huertos educativos escolares y juveniles que mejoran la calidad de vida de los jóvenes y sus comunidades. A principios del 2026, cincuenta organizaciones recibirán un fondo de $750 para sus programas de huertos juveniles. La fecha límite para la presentación de solicitudes es el viernes, 12 de diciembre de 2025, a las 11:59 pm hora estándar del Pacifico (PT). ¿Quieres solicitarlo?</w:t>
      </w:r>
    </w:p>
    <w:p w:rsidR="00000000" w:rsidDel="00000000" w:rsidP="00000000" w:rsidRDefault="00000000" w:rsidRPr="00000000" w14:paraId="000000EC">
      <w:pPr>
        <w:numPr>
          <w:ilvl w:val="1"/>
          <w:numId w:val="19"/>
        </w:numPr>
        <w:ind w:left="1440" w:hanging="360"/>
      </w:pPr>
      <w:r w:rsidDel="00000000" w:rsidR="00000000" w:rsidRPr="00000000">
        <w:rPr>
          <w:rtl w:val="0"/>
        </w:rPr>
        <w:t xml:space="preserve">Sí</w:t>
      </w:r>
    </w:p>
    <w:p w:rsidR="00000000" w:rsidDel="00000000" w:rsidP="00000000" w:rsidRDefault="00000000" w:rsidRPr="00000000" w14:paraId="000000ED">
      <w:pPr>
        <w:numPr>
          <w:ilvl w:val="1"/>
          <w:numId w:val="19"/>
        </w:numPr>
        <w:ind w:left="1440" w:hanging="360"/>
      </w:pPr>
      <w:r w:rsidDel="00000000" w:rsidR="00000000" w:rsidRPr="00000000">
        <w:rPr>
          <w:rtl w:val="0"/>
        </w:rPr>
        <w:t xml:space="preserve">No</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numPr>
          <w:ilvl w:val="0"/>
          <w:numId w:val="19"/>
        </w:numPr>
        <w:ind w:left="720" w:hanging="360"/>
      </w:pPr>
      <w:r w:rsidDel="00000000" w:rsidR="00000000" w:rsidRPr="00000000">
        <w:rPr>
          <w:rtl w:val="0"/>
        </w:rPr>
        <w:t xml:space="preserve">Eres elegible para la Subvención GroMoreGood Grassroots 2026. La subvención GroMoreGood Grassroots presentada por The Scotts Miracle-Gro Foundation y KidsGardening, está diseñada para llevar los beneficios de los huertos que mejoran la vida de las comunidades de todos los Estados Unidos. En el 2026, 120 programas recibirán fondos de $750 a $1,500. La fecha límite para la presentación de solicitudes es el viernes, 30 de enero de 2026, a las 11:59 pm hora estándar del Pacifico (PT). ¿Quieres solicitarlo?</w:t>
      </w:r>
    </w:p>
    <w:p w:rsidR="00000000" w:rsidDel="00000000" w:rsidP="00000000" w:rsidRDefault="00000000" w:rsidRPr="00000000" w14:paraId="000000F0">
      <w:pPr>
        <w:numPr>
          <w:ilvl w:val="1"/>
          <w:numId w:val="19"/>
        </w:numPr>
        <w:ind w:left="1440" w:hanging="360"/>
      </w:pPr>
      <w:r w:rsidDel="00000000" w:rsidR="00000000" w:rsidRPr="00000000">
        <w:rPr>
          <w:rtl w:val="0"/>
        </w:rPr>
        <w:t xml:space="preserve">Sí</w:t>
      </w:r>
    </w:p>
    <w:p w:rsidR="00000000" w:rsidDel="00000000" w:rsidP="00000000" w:rsidRDefault="00000000" w:rsidRPr="00000000" w14:paraId="000000F1">
      <w:pPr>
        <w:numPr>
          <w:ilvl w:val="1"/>
          <w:numId w:val="19"/>
        </w:numPr>
        <w:ind w:left="1440" w:hanging="360"/>
      </w:pPr>
      <w:r w:rsidDel="00000000" w:rsidR="00000000" w:rsidRPr="00000000">
        <w:rPr>
          <w:rtl w:val="0"/>
        </w:rPr>
        <w:t xml:space="preserve">No</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numPr>
          <w:ilvl w:val="0"/>
          <w:numId w:val="19"/>
        </w:numPr>
        <w:ind w:left="720" w:hanging="360"/>
        <w:rPr/>
      </w:pPr>
      <w:r w:rsidDel="00000000" w:rsidR="00000000" w:rsidRPr="00000000">
        <w:rPr>
          <w:rtl w:val="0"/>
        </w:rPr>
        <w:t xml:space="preserve">Al seleccionar postularme a múltiples subvenciones, entiendo que debo presentar mi solicitud antes de la fecha límite más temprana.</w:t>
      </w:r>
    </w:p>
    <w:p w:rsidR="00000000" w:rsidDel="00000000" w:rsidP="00000000" w:rsidRDefault="00000000" w:rsidRPr="00000000" w14:paraId="000000F4">
      <w:pPr>
        <w:numPr>
          <w:ilvl w:val="1"/>
          <w:numId w:val="11"/>
        </w:numPr>
        <w:ind w:left="1440" w:hanging="360"/>
      </w:pPr>
      <w:r w:rsidDel="00000000" w:rsidR="00000000" w:rsidRPr="00000000">
        <w:rPr>
          <w:rtl w:val="0"/>
        </w:rPr>
        <w:t xml:space="preserve">Sí, yo entiendo</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Información de la persona contacto y organización</w:t>
      </w:r>
    </w:p>
    <w:p w:rsidR="00000000" w:rsidDel="00000000" w:rsidP="00000000" w:rsidRDefault="00000000" w:rsidRPr="00000000" w14:paraId="000000F7">
      <w:pPr>
        <w:numPr>
          <w:ilvl w:val="0"/>
          <w:numId w:val="33"/>
        </w:numPr>
        <w:ind w:left="720" w:hanging="360"/>
      </w:pPr>
      <w:r w:rsidDel="00000000" w:rsidR="00000000" w:rsidRPr="00000000">
        <w:rPr>
          <w:rtl w:val="0"/>
        </w:rPr>
        <w:t xml:space="preserve">Nombre del solicitante de la subvención:</w:t>
      </w:r>
    </w:p>
    <w:p w:rsidR="00000000" w:rsidDel="00000000" w:rsidP="00000000" w:rsidRDefault="00000000" w:rsidRPr="00000000" w14:paraId="000000F8">
      <w:pPr>
        <w:numPr>
          <w:ilvl w:val="0"/>
          <w:numId w:val="33"/>
        </w:numPr>
        <w:ind w:left="720" w:hanging="360"/>
      </w:pPr>
      <w:r w:rsidDel="00000000" w:rsidR="00000000" w:rsidRPr="00000000">
        <w:rPr>
          <w:rtl w:val="0"/>
        </w:rPr>
        <w:t xml:space="preserve">Apellido del solicitante de la subvención: </w:t>
      </w:r>
    </w:p>
    <w:p w:rsidR="00000000" w:rsidDel="00000000" w:rsidP="00000000" w:rsidRDefault="00000000" w:rsidRPr="00000000" w14:paraId="000000F9">
      <w:pPr>
        <w:numPr>
          <w:ilvl w:val="0"/>
          <w:numId w:val="33"/>
        </w:numPr>
        <w:ind w:left="720" w:hanging="360"/>
      </w:pPr>
      <w:r w:rsidDel="00000000" w:rsidR="00000000" w:rsidRPr="00000000">
        <w:rPr>
          <w:rtl w:val="0"/>
        </w:rPr>
        <w:t xml:space="preserve">Título del trabajo del solicitante de la subvención: </w:t>
      </w:r>
    </w:p>
    <w:p w:rsidR="00000000" w:rsidDel="00000000" w:rsidP="00000000" w:rsidRDefault="00000000" w:rsidRPr="00000000" w14:paraId="000000FA">
      <w:pPr>
        <w:numPr>
          <w:ilvl w:val="0"/>
          <w:numId w:val="33"/>
        </w:numPr>
        <w:ind w:left="720" w:hanging="360"/>
      </w:pPr>
      <w:r w:rsidDel="00000000" w:rsidR="00000000" w:rsidRPr="00000000">
        <w:rPr>
          <w:rtl w:val="0"/>
        </w:rPr>
        <w:t xml:space="preserve">Dirección de correo electrónico del solicitante de la subvención:</w:t>
      </w:r>
    </w:p>
    <w:p w:rsidR="00000000" w:rsidDel="00000000" w:rsidP="00000000" w:rsidRDefault="00000000" w:rsidRPr="00000000" w14:paraId="000000FB">
      <w:pPr>
        <w:numPr>
          <w:ilvl w:val="0"/>
          <w:numId w:val="33"/>
        </w:numPr>
        <w:ind w:left="720" w:hanging="360"/>
      </w:pPr>
      <w:r w:rsidDel="00000000" w:rsidR="00000000" w:rsidRPr="00000000">
        <w:rPr>
          <w:rtl w:val="0"/>
        </w:rPr>
        <w:t xml:space="preserve">Confirme la dirección de correo electrónico del solicitante de la subvención:</w:t>
      </w:r>
    </w:p>
    <w:p w:rsidR="00000000" w:rsidDel="00000000" w:rsidP="00000000" w:rsidRDefault="00000000" w:rsidRPr="00000000" w14:paraId="000000FC">
      <w:pPr>
        <w:numPr>
          <w:ilvl w:val="0"/>
          <w:numId w:val="33"/>
        </w:numPr>
        <w:ind w:left="720" w:hanging="360"/>
      </w:pPr>
      <w:r w:rsidDel="00000000" w:rsidR="00000000" w:rsidRPr="00000000">
        <w:rPr>
          <w:rtl w:val="0"/>
        </w:rPr>
        <w:t xml:space="preserve">Comunicación por correo electrónico: Entiendo que, al solicitar la oportunidad de subvención, mi correo electrónico se compartirá con KidsGardening para comunicarme sobre esta subvención y otras oportunidades relacionadas.</w:t>
      </w:r>
    </w:p>
    <w:p w:rsidR="00000000" w:rsidDel="00000000" w:rsidP="00000000" w:rsidRDefault="00000000" w:rsidRPr="00000000" w14:paraId="000000FD">
      <w:pPr>
        <w:numPr>
          <w:ilvl w:val="0"/>
          <w:numId w:val="33"/>
        </w:numPr>
        <w:ind w:left="720" w:hanging="360"/>
      </w:pPr>
      <w:r w:rsidDel="00000000" w:rsidR="00000000" w:rsidRPr="00000000">
        <w:rPr>
          <w:rtl w:val="0"/>
        </w:rPr>
        <w:t xml:space="preserve">Número de teléfono del solicitante de la subvención: </w:t>
      </w:r>
    </w:p>
    <w:p w:rsidR="00000000" w:rsidDel="00000000" w:rsidP="00000000" w:rsidRDefault="00000000" w:rsidRPr="00000000" w14:paraId="000000FE">
      <w:pPr>
        <w:numPr>
          <w:ilvl w:val="0"/>
          <w:numId w:val="33"/>
        </w:numPr>
        <w:ind w:left="720" w:hanging="360"/>
      </w:pPr>
      <w:r w:rsidDel="00000000" w:rsidR="00000000" w:rsidRPr="00000000">
        <w:rPr>
          <w:rtl w:val="0"/>
        </w:rPr>
        <w:t xml:space="preserve">Tipo de organización</w:t>
      </w:r>
    </w:p>
    <w:p w:rsidR="00000000" w:rsidDel="00000000" w:rsidP="00000000" w:rsidRDefault="00000000" w:rsidRPr="00000000" w14:paraId="000000FF">
      <w:pPr>
        <w:numPr>
          <w:ilvl w:val="1"/>
          <w:numId w:val="33"/>
        </w:numPr>
        <w:ind w:left="1440" w:hanging="360"/>
      </w:pPr>
      <w:r w:rsidDel="00000000" w:rsidR="00000000" w:rsidRPr="00000000">
        <w:rPr>
          <w:rtl w:val="0"/>
        </w:rPr>
        <w:t xml:space="preserve">Escuela pública  </w:t>
      </w:r>
    </w:p>
    <w:p w:rsidR="00000000" w:rsidDel="00000000" w:rsidP="00000000" w:rsidRDefault="00000000" w:rsidRPr="00000000" w14:paraId="00000100">
      <w:pPr>
        <w:numPr>
          <w:ilvl w:val="1"/>
          <w:numId w:val="33"/>
        </w:numPr>
        <w:ind w:left="1440" w:hanging="360"/>
      </w:pPr>
      <w:r w:rsidDel="00000000" w:rsidR="00000000" w:rsidRPr="00000000">
        <w:rPr>
          <w:rtl w:val="0"/>
        </w:rPr>
        <w:t xml:space="preserve">Escuela privada  </w:t>
      </w:r>
    </w:p>
    <w:p w:rsidR="00000000" w:rsidDel="00000000" w:rsidP="00000000" w:rsidRDefault="00000000" w:rsidRPr="00000000" w14:paraId="00000101">
      <w:pPr>
        <w:numPr>
          <w:ilvl w:val="1"/>
          <w:numId w:val="33"/>
        </w:numPr>
        <w:ind w:left="1440" w:hanging="360"/>
      </w:pPr>
      <w:r w:rsidDel="00000000" w:rsidR="00000000" w:rsidRPr="00000000">
        <w:rPr>
          <w:rtl w:val="0"/>
        </w:rPr>
        <w:t xml:space="preserve">Escuela chárter   </w:t>
      </w:r>
    </w:p>
    <w:p w:rsidR="00000000" w:rsidDel="00000000" w:rsidP="00000000" w:rsidRDefault="00000000" w:rsidRPr="00000000" w14:paraId="00000102">
      <w:pPr>
        <w:numPr>
          <w:ilvl w:val="1"/>
          <w:numId w:val="33"/>
        </w:numPr>
        <w:ind w:left="1440" w:hanging="360"/>
      </w:pPr>
      <w:r w:rsidDel="00000000" w:rsidR="00000000" w:rsidRPr="00000000">
        <w:rPr>
          <w:rtl w:val="0"/>
        </w:rPr>
        <w:t xml:space="preserve">Organización sin fines de lucro</w:t>
      </w:r>
    </w:p>
    <w:p w:rsidR="00000000" w:rsidDel="00000000" w:rsidP="00000000" w:rsidRDefault="00000000" w:rsidRPr="00000000" w14:paraId="00000103">
      <w:pPr>
        <w:numPr>
          <w:ilvl w:val="1"/>
          <w:numId w:val="33"/>
        </w:numPr>
        <w:ind w:left="1440" w:hanging="360"/>
      </w:pPr>
      <w:r w:rsidDel="00000000" w:rsidR="00000000" w:rsidRPr="00000000">
        <w:rPr>
          <w:rtl w:val="0"/>
        </w:rPr>
        <w:t xml:space="preserve">Jardín o huerto comunitario</w:t>
      </w:r>
    </w:p>
    <w:p w:rsidR="00000000" w:rsidDel="00000000" w:rsidP="00000000" w:rsidRDefault="00000000" w:rsidRPr="00000000" w14:paraId="00000104">
      <w:pPr>
        <w:numPr>
          <w:ilvl w:val="1"/>
          <w:numId w:val="33"/>
        </w:numPr>
        <w:ind w:left="1440" w:hanging="360"/>
      </w:pPr>
      <w:r w:rsidDel="00000000" w:rsidR="00000000" w:rsidRPr="00000000">
        <w:rPr>
          <w:rtl w:val="0"/>
        </w:rPr>
        <w:t xml:space="preserve">Preescolar</w:t>
      </w:r>
    </w:p>
    <w:p w:rsidR="00000000" w:rsidDel="00000000" w:rsidP="00000000" w:rsidRDefault="00000000" w:rsidRPr="00000000" w14:paraId="00000105">
      <w:pPr>
        <w:numPr>
          <w:ilvl w:val="1"/>
          <w:numId w:val="33"/>
        </w:numPr>
        <w:ind w:left="1440" w:hanging="360"/>
      </w:pPr>
      <w:r w:rsidDel="00000000" w:rsidR="00000000" w:rsidRPr="00000000">
        <w:rPr>
          <w:rtl w:val="0"/>
        </w:rPr>
        <w:t xml:space="preserve">Head Start</w:t>
      </w:r>
    </w:p>
    <w:p w:rsidR="00000000" w:rsidDel="00000000" w:rsidP="00000000" w:rsidRDefault="00000000" w:rsidRPr="00000000" w14:paraId="00000106">
      <w:pPr>
        <w:numPr>
          <w:ilvl w:val="1"/>
          <w:numId w:val="33"/>
        </w:numPr>
        <w:ind w:left="1440" w:hanging="360"/>
      </w:pPr>
      <w:r w:rsidDel="00000000" w:rsidR="00000000" w:rsidRPr="00000000">
        <w:rPr>
          <w:rtl w:val="0"/>
        </w:rPr>
        <w:t xml:space="preserve">Cuidado infantil /Guardería</w:t>
      </w:r>
    </w:p>
    <w:p w:rsidR="00000000" w:rsidDel="00000000" w:rsidP="00000000" w:rsidRDefault="00000000" w:rsidRPr="00000000" w14:paraId="00000107">
      <w:pPr>
        <w:numPr>
          <w:ilvl w:val="1"/>
          <w:numId w:val="33"/>
        </w:numPr>
        <w:ind w:left="1440" w:hanging="360"/>
      </w:pPr>
      <w:r w:rsidDel="00000000" w:rsidR="00000000" w:rsidRPr="00000000">
        <w:rPr>
          <w:rtl w:val="0"/>
        </w:rPr>
        <w:t xml:space="preserve">Club jardín</w:t>
      </w:r>
    </w:p>
    <w:p w:rsidR="00000000" w:rsidDel="00000000" w:rsidP="00000000" w:rsidRDefault="00000000" w:rsidRPr="00000000" w14:paraId="00000108">
      <w:pPr>
        <w:numPr>
          <w:ilvl w:val="1"/>
          <w:numId w:val="33"/>
        </w:numPr>
        <w:ind w:left="1440" w:hanging="360"/>
      </w:pPr>
      <w:r w:rsidDel="00000000" w:rsidR="00000000" w:rsidRPr="00000000">
        <w:rPr>
          <w:rtl w:val="0"/>
        </w:rPr>
        <w:t xml:space="preserve">Campamento de verano</w:t>
      </w:r>
    </w:p>
    <w:p w:rsidR="00000000" w:rsidDel="00000000" w:rsidP="00000000" w:rsidRDefault="00000000" w:rsidRPr="00000000" w14:paraId="00000109">
      <w:pPr>
        <w:numPr>
          <w:ilvl w:val="1"/>
          <w:numId w:val="33"/>
        </w:numPr>
        <w:ind w:left="1440" w:hanging="360"/>
      </w:pPr>
      <w:r w:rsidDel="00000000" w:rsidR="00000000" w:rsidRPr="00000000">
        <w:rPr>
          <w:rtl w:val="0"/>
        </w:rPr>
        <w:t xml:space="preserve">YMCA</w:t>
      </w:r>
    </w:p>
    <w:p w:rsidR="00000000" w:rsidDel="00000000" w:rsidP="00000000" w:rsidRDefault="00000000" w:rsidRPr="00000000" w14:paraId="0000010A">
      <w:pPr>
        <w:numPr>
          <w:ilvl w:val="1"/>
          <w:numId w:val="33"/>
        </w:numPr>
        <w:ind w:left="1440" w:hanging="360"/>
      </w:pPr>
      <w:r w:rsidDel="00000000" w:rsidR="00000000" w:rsidRPr="00000000">
        <w:rPr>
          <w:rtl w:val="0"/>
        </w:rPr>
        <w:t xml:space="preserve">Biblioteca</w:t>
      </w:r>
    </w:p>
    <w:p w:rsidR="00000000" w:rsidDel="00000000" w:rsidP="00000000" w:rsidRDefault="00000000" w:rsidRPr="00000000" w14:paraId="0000010B">
      <w:pPr>
        <w:numPr>
          <w:ilvl w:val="1"/>
          <w:numId w:val="33"/>
        </w:numPr>
        <w:ind w:left="1440" w:hanging="360"/>
      </w:pPr>
      <w:r w:rsidDel="00000000" w:rsidR="00000000" w:rsidRPr="00000000">
        <w:rPr>
          <w:rtl w:val="0"/>
        </w:rPr>
        <w:t xml:space="preserve">Boys and Girls Club</w:t>
      </w:r>
    </w:p>
    <w:p w:rsidR="00000000" w:rsidDel="00000000" w:rsidP="00000000" w:rsidRDefault="00000000" w:rsidRPr="00000000" w14:paraId="0000010C">
      <w:pPr>
        <w:numPr>
          <w:ilvl w:val="1"/>
          <w:numId w:val="33"/>
        </w:numPr>
        <w:ind w:left="1440" w:hanging="360"/>
      </w:pPr>
      <w:r w:rsidDel="00000000" w:rsidR="00000000" w:rsidRPr="00000000">
        <w:rPr>
          <w:rtl w:val="0"/>
        </w:rPr>
        <w:t xml:space="preserve">Cub Scouts, Scouts BSA, Venturing, o Sea Scouts</w:t>
      </w:r>
    </w:p>
    <w:p w:rsidR="00000000" w:rsidDel="00000000" w:rsidP="00000000" w:rsidRDefault="00000000" w:rsidRPr="00000000" w14:paraId="0000010D">
      <w:pPr>
        <w:numPr>
          <w:ilvl w:val="1"/>
          <w:numId w:val="33"/>
        </w:numPr>
        <w:ind w:left="1440" w:hanging="360"/>
      </w:pPr>
      <w:r w:rsidDel="00000000" w:rsidR="00000000" w:rsidRPr="00000000">
        <w:rPr>
          <w:rtl w:val="0"/>
        </w:rPr>
        <w:t xml:space="preserve">Kiwanis Club</w:t>
      </w:r>
    </w:p>
    <w:p w:rsidR="00000000" w:rsidDel="00000000" w:rsidP="00000000" w:rsidRDefault="00000000" w:rsidRPr="00000000" w14:paraId="0000010E">
      <w:pPr>
        <w:numPr>
          <w:ilvl w:val="1"/>
          <w:numId w:val="33"/>
        </w:numPr>
        <w:ind w:left="1440" w:hanging="360"/>
      </w:pPr>
      <w:r w:rsidDel="00000000" w:rsidR="00000000" w:rsidRPr="00000000">
        <w:rPr>
          <w:rtl w:val="0"/>
        </w:rPr>
        <w:t xml:space="preserve">Sistema de justicia juvenil (detención, corrección, tribunal, etc.)</w:t>
      </w:r>
    </w:p>
    <w:p w:rsidR="00000000" w:rsidDel="00000000" w:rsidP="00000000" w:rsidRDefault="00000000" w:rsidRPr="00000000" w14:paraId="0000010F">
      <w:pPr>
        <w:numPr>
          <w:ilvl w:val="1"/>
          <w:numId w:val="33"/>
        </w:numPr>
        <w:ind w:left="1440" w:hanging="360"/>
      </w:pPr>
      <w:r w:rsidDel="00000000" w:rsidR="00000000" w:rsidRPr="00000000">
        <w:rPr>
          <w:rtl w:val="0"/>
        </w:rPr>
        <w:t xml:space="preserve">Otro: ____________</w:t>
      </w:r>
    </w:p>
    <w:p w:rsidR="00000000" w:rsidDel="00000000" w:rsidP="00000000" w:rsidRDefault="00000000" w:rsidRPr="00000000" w14:paraId="00000110">
      <w:pPr>
        <w:numPr>
          <w:ilvl w:val="0"/>
          <w:numId w:val="33"/>
        </w:numPr>
        <w:ind w:left="720" w:hanging="360"/>
      </w:pPr>
      <w:r w:rsidDel="00000000" w:rsidR="00000000" w:rsidRPr="00000000">
        <w:rPr>
          <w:rtl w:val="0"/>
        </w:rPr>
        <w:t xml:space="preserve">Nombre de la organización:</w:t>
      </w:r>
    </w:p>
    <w:p w:rsidR="00000000" w:rsidDel="00000000" w:rsidP="00000000" w:rsidRDefault="00000000" w:rsidRPr="00000000" w14:paraId="00000111">
      <w:pPr>
        <w:numPr>
          <w:ilvl w:val="0"/>
          <w:numId w:val="33"/>
        </w:numPr>
        <w:ind w:left="720" w:hanging="360"/>
      </w:pPr>
      <w:r w:rsidDel="00000000" w:rsidR="00000000" w:rsidRPr="00000000">
        <w:rPr>
          <w:rtl w:val="0"/>
        </w:rPr>
        <w:t xml:space="preserve">Dirección de la organización:</w:t>
      </w:r>
    </w:p>
    <w:p w:rsidR="00000000" w:rsidDel="00000000" w:rsidP="00000000" w:rsidRDefault="00000000" w:rsidRPr="00000000" w14:paraId="00000112">
      <w:pPr>
        <w:numPr>
          <w:ilvl w:val="0"/>
          <w:numId w:val="33"/>
        </w:numPr>
        <w:ind w:left="720" w:hanging="360"/>
      </w:pPr>
      <w:r w:rsidDel="00000000" w:rsidR="00000000" w:rsidRPr="00000000">
        <w:rPr>
          <w:rtl w:val="0"/>
        </w:rPr>
        <w:t xml:space="preserve">Nombre del programa del huerto: </w:t>
      </w:r>
    </w:p>
    <w:p w:rsidR="00000000" w:rsidDel="00000000" w:rsidP="00000000" w:rsidRDefault="00000000" w:rsidRPr="00000000" w14:paraId="00000113">
      <w:pPr>
        <w:numPr>
          <w:ilvl w:val="0"/>
          <w:numId w:val="33"/>
        </w:numPr>
        <w:ind w:left="720" w:hanging="360"/>
      </w:pPr>
      <w:r w:rsidDel="00000000" w:rsidR="00000000" w:rsidRPr="00000000">
        <w:rPr>
          <w:rtl w:val="0"/>
        </w:rPr>
        <w:t xml:space="preserve">¿Es este un huerto nuevo o un huerto existente? (Seleccione uno)</w:t>
      </w:r>
    </w:p>
    <w:p w:rsidR="00000000" w:rsidDel="00000000" w:rsidP="00000000" w:rsidRDefault="00000000" w:rsidRPr="00000000" w14:paraId="00000114">
      <w:pPr>
        <w:numPr>
          <w:ilvl w:val="0"/>
          <w:numId w:val="6"/>
        </w:numPr>
        <w:ind w:left="1440" w:hanging="360"/>
      </w:pPr>
      <w:r w:rsidDel="00000000" w:rsidR="00000000" w:rsidRPr="00000000">
        <w:rPr>
          <w:rtl w:val="0"/>
        </w:rPr>
        <w:t xml:space="preserve">Huerto nuevo </w:t>
      </w:r>
    </w:p>
    <w:p w:rsidR="00000000" w:rsidDel="00000000" w:rsidP="00000000" w:rsidRDefault="00000000" w:rsidRPr="00000000" w14:paraId="00000115">
      <w:pPr>
        <w:numPr>
          <w:ilvl w:val="0"/>
          <w:numId w:val="6"/>
        </w:numPr>
        <w:ind w:left="1440" w:hanging="360"/>
      </w:pPr>
      <w:r w:rsidDel="00000000" w:rsidR="00000000" w:rsidRPr="00000000">
        <w:rPr>
          <w:rtl w:val="0"/>
        </w:rPr>
        <w:t xml:space="preserve">Huerto existente</w:t>
      </w:r>
    </w:p>
    <w:p w:rsidR="00000000" w:rsidDel="00000000" w:rsidP="00000000" w:rsidRDefault="00000000" w:rsidRPr="00000000" w14:paraId="00000116">
      <w:pPr>
        <w:ind w:left="720" w:firstLine="0"/>
        <w:rPr/>
      </w:pPr>
      <w:r w:rsidDel="00000000" w:rsidR="00000000" w:rsidRPr="00000000">
        <w:rPr>
          <w:rtl w:val="0"/>
        </w:rPr>
      </w:r>
    </w:p>
    <w:p w:rsidR="00000000" w:rsidDel="00000000" w:rsidP="00000000" w:rsidRDefault="00000000" w:rsidRPr="00000000" w14:paraId="00000117">
      <w:pPr>
        <w:ind w:left="1440" w:firstLine="0"/>
        <w:rPr/>
      </w:pPr>
      <w:r w:rsidDel="00000000" w:rsidR="00000000" w:rsidRPr="00000000">
        <w:rPr>
          <w:rtl w:val="0"/>
        </w:rPr>
        <w:t xml:space="preserve">Si tiene un huerto existente, describa el huerto actual, como, por ejemplo, las dimensiones de las camas de cultivo del huerto, la sistema de riego, las características del huerto, los caminos, los espacios de aprendizaje, la accesibilidad, etc. (250 palabras máximo)</w:t>
      </w:r>
    </w:p>
    <w:p w:rsidR="00000000" w:rsidDel="00000000" w:rsidP="00000000" w:rsidRDefault="00000000" w:rsidRPr="00000000" w14:paraId="00000118">
      <w:pPr>
        <w:ind w:left="1440" w:firstLine="0"/>
        <w:rPr/>
      </w:pPr>
      <w:r w:rsidDel="00000000" w:rsidR="00000000" w:rsidRPr="00000000">
        <w:rPr>
          <w:rtl w:val="0"/>
        </w:rPr>
      </w:r>
    </w:p>
    <w:p w:rsidR="00000000" w:rsidDel="00000000" w:rsidP="00000000" w:rsidRDefault="00000000" w:rsidRPr="00000000" w14:paraId="00000119">
      <w:pPr>
        <w:numPr>
          <w:ilvl w:val="0"/>
          <w:numId w:val="31"/>
        </w:numPr>
        <w:ind w:left="720" w:hanging="360"/>
      </w:pPr>
      <w:r w:rsidDel="00000000" w:rsidR="00000000" w:rsidRPr="00000000">
        <w:rPr>
          <w:rtl w:val="0"/>
        </w:rPr>
        <w:t xml:space="preserve">¿Cuántos meses del año participarán los jóvenes en su programa del huerto (planificación, actividades, clases, reuniones, programación, etc.)? (Número)</w:t>
      </w:r>
    </w:p>
    <w:p w:rsidR="00000000" w:rsidDel="00000000" w:rsidP="00000000" w:rsidRDefault="00000000" w:rsidRPr="00000000" w14:paraId="0000011A">
      <w:pPr>
        <w:ind w:left="720" w:firstLine="0"/>
        <w:rPr/>
      </w:pPr>
      <w:r w:rsidDel="00000000" w:rsidR="00000000" w:rsidRPr="00000000">
        <w:rPr>
          <w:rtl w:val="0"/>
        </w:rPr>
      </w:r>
    </w:p>
    <w:p w:rsidR="00000000" w:rsidDel="00000000" w:rsidP="00000000" w:rsidRDefault="00000000" w:rsidRPr="00000000" w14:paraId="0000011B">
      <w:pPr>
        <w:numPr>
          <w:ilvl w:val="0"/>
          <w:numId w:val="33"/>
        </w:numPr>
        <w:ind w:left="720" w:hanging="360"/>
      </w:pPr>
      <w:r w:rsidDel="00000000" w:rsidR="00000000" w:rsidRPr="00000000">
        <w:rPr>
          <w:rtl w:val="0"/>
        </w:rPr>
        <w:t xml:space="preserve">¿Su organización ha solicitado y/o recibido una subvención de KidsGardening antes?</w:t>
      </w:r>
    </w:p>
    <w:p w:rsidR="00000000" w:rsidDel="00000000" w:rsidP="00000000" w:rsidRDefault="00000000" w:rsidRPr="00000000" w14:paraId="0000011C">
      <w:pPr>
        <w:numPr>
          <w:ilvl w:val="1"/>
          <w:numId w:val="33"/>
        </w:numPr>
        <w:ind w:left="1440" w:hanging="360"/>
      </w:pPr>
      <w:r w:rsidDel="00000000" w:rsidR="00000000" w:rsidRPr="00000000">
        <w:rPr>
          <w:rtl w:val="0"/>
        </w:rPr>
        <w:t xml:space="preserve">Sí, solicité y recibí una subvención.</w:t>
      </w:r>
    </w:p>
    <w:p w:rsidR="00000000" w:rsidDel="00000000" w:rsidP="00000000" w:rsidRDefault="00000000" w:rsidRPr="00000000" w14:paraId="0000011D">
      <w:pPr>
        <w:numPr>
          <w:ilvl w:val="1"/>
          <w:numId w:val="33"/>
        </w:numPr>
        <w:ind w:left="1440" w:hanging="360"/>
      </w:pPr>
      <w:r w:rsidDel="00000000" w:rsidR="00000000" w:rsidRPr="00000000">
        <w:rPr>
          <w:rtl w:val="0"/>
        </w:rPr>
        <w:t xml:space="preserve">Sí, solicité pero no recibí subvención</w:t>
      </w:r>
    </w:p>
    <w:p w:rsidR="00000000" w:rsidDel="00000000" w:rsidP="00000000" w:rsidRDefault="00000000" w:rsidRPr="00000000" w14:paraId="0000011E">
      <w:pPr>
        <w:numPr>
          <w:ilvl w:val="1"/>
          <w:numId w:val="33"/>
        </w:numPr>
        <w:ind w:left="1440" w:hanging="360"/>
      </w:pPr>
      <w:r w:rsidDel="00000000" w:rsidR="00000000" w:rsidRPr="00000000">
        <w:rPr>
          <w:rtl w:val="0"/>
        </w:rPr>
        <w:t xml:space="preserve">No</w:t>
      </w:r>
    </w:p>
    <w:p w:rsidR="00000000" w:rsidDel="00000000" w:rsidP="00000000" w:rsidRDefault="00000000" w:rsidRPr="00000000" w14:paraId="0000011F">
      <w:pPr>
        <w:numPr>
          <w:ilvl w:val="1"/>
          <w:numId w:val="33"/>
        </w:numPr>
        <w:ind w:left="1440" w:hanging="360"/>
      </w:pPr>
      <w:r w:rsidDel="00000000" w:rsidR="00000000" w:rsidRPr="00000000">
        <w:rPr>
          <w:rtl w:val="0"/>
        </w:rPr>
        <w:t xml:space="preserve">Otro: ________________</w:t>
      </w:r>
    </w:p>
    <w:p w:rsidR="00000000" w:rsidDel="00000000" w:rsidP="00000000" w:rsidRDefault="00000000" w:rsidRPr="00000000" w14:paraId="00000120">
      <w:pPr>
        <w:ind w:left="1440" w:firstLine="0"/>
        <w:rPr/>
      </w:pPr>
      <w:r w:rsidDel="00000000" w:rsidR="00000000" w:rsidRPr="00000000">
        <w:rPr>
          <w:rtl w:val="0"/>
        </w:rPr>
      </w:r>
    </w:p>
    <w:p w:rsidR="00000000" w:rsidDel="00000000" w:rsidP="00000000" w:rsidRDefault="00000000" w:rsidRPr="00000000" w14:paraId="00000121">
      <w:pPr>
        <w:ind w:left="1440" w:firstLine="0"/>
        <w:rPr/>
      </w:pPr>
      <w:r w:rsidDel="00000000" w:rsidR="00000000" w:rsidRPr="00000000">
        <w:rPr>
          <w:rtl w:val="0"/>
        </w:rPr>
        <w:t xml:space="preserve">En caso afirmativo, ¿qué subvención (s) y qué año (s)?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numPr>
          <w:ilvl w:val="0"/>
          <w:numId w:val="17"/>
        </w:numPr>
        <w:ind w:left="720" w:hanging="360"/>
      </w:pPr>
      <w:r w:rsidDel="00000000" w:rsidR="00000000" w:rsidRPr="00000000">
        <w:rPr>
          <w:rtl w:val="0"/>
        </w:rPr>
        <w:t xml:space="preserve">¿Qué necesidades y desafíos tienen los jóvenes en su comunidad? Estos deben estar fuera de cualquier necesidad del huerto y pueden incluir, entre otros, problemas financieros, ambientales, preocupaciones de seguridad, desafíos de salud, apoyo comunitario u obstáculos regulatorios. (250 palabras máximo)</w:t>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b w:val="1"/>
          <w:rtl w:val="0"/>
        </w:rPr>
        <w:t xml:space="preserve">Información del huerto</w:t>
      </w:r>
    </w:p>
    <w:p w:rsidR="00000000" w:rsidDel="00000000" w:rsidP="00000000" w:rsidRDefault="00000000" w:rsidRPr="00000000" w14:paraId="00000126">
      <w:pPr>
        <w:rPr/>
      </w:pPr>
      <w:r w:rsidDel="00000000" w:rsidR="00000000" w:rsidRPr="00000000">
        <w:rPr>
          <w:rtl w:val="0"/>
        </w:rPr>
        <w:t xml:space="preserve">1. ¿Cuáles son la misión y los objetivos educativos de su programa del huerto? (250 palabras máximo)</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2. ¿Cómo participarán los jóvenes en el huerto? ¿Con qué frecuencia visitarán y en qué formato (club, clase, etc.)? (250 palabras máximo)</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3. ¿Cómo planifica crear un huerto nuevo o mejorar su huerto existente? Provea detalles sobre sus planes y el diseño del huerto. Por ejemplo, camas elevadas/enterradas, espacios de aprendizaje, estructuras, tipos de plantas, etc. (250 palabras máximo)</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4. ¿Cómo utilizará los fondos de la subvención? Proporcione un presupuesto detallado y detallado de cómo utilizará los $750 - $1,000 de financiación. Si su proyecto requiere más financiación, ¿cómo conseguirá los fondos adicionales? En la página siguiente se encuentran preguntas adicionales sobre financiación específicas de la subvención. (250 palabras como máximo)</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5. ¿Quién está en el equipo de liderazgo de su programa del huerto? Escriba sus nombres, función profesional y experiencias vividas relacionadas con el programa de huerto. (250 palabras máximo)</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6. ¿Cómo apoyará la comunidad su huerto? Enumere los nombres de las personas, organizaciones y/o asociaciones existentes o que planea establecer. (250 palabras máximo)</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7. ¿Cuál es el plan de mantenimiento para su huerto? ¿Cómo mantendrá el huerto en otoño, invierno, primavera y verano, y quién se encarga del mantenimiento durante cada estación? (250 palabras máximo)</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8. ¿Cómo continuará manteniendo su programa del huerto a través del tiempo? (250 palabras máximo)</w:t>
      </w:r>
    </w:p>
    <w:p w:rsidR="00000000" w:rsidDel="00000000" w:rsidP="00000000" w:rsidRDefault="00000000" w:rsidRPr="00000000" w14:paraId="00000135">
      <w:pPr>
        <w:ind w:left="0" w:firstLine="0"/>
        <w:rPr>
          <w:b w:val="1"/>
        </w:rPr>
      </w:pPr>
      <w:r w:rsidDel="00000000" w:rsidR="00000000" w:rsidRPr="00000000">
        <w:rPr>
          <w:rtl w:val="0"/>
        </w:rPr>
      </w:r>
    </w:p>
    <w:p w:rsidR="00000000" w:rsidDel="00000000" w:rsidP="00000000" w:rsidRDefault="00000000" w:rsidRPr="00000000" w14:paraId="00000136">
      <w:pPr>
        <w:rPr>
          <w:u w:val="single"/>
        </w:rPr>
      </w:pPr>
      <w:r w:rsidDel="00000000" w:rsidR="00000000" w:rsidRPr="00000000">
        <w:rPr>
          <w:u w:val="single"/>
          <w:rtl w:val="0"/>
        </w:rPr>
        <w:t xml:space="preserve">Preguntas específicas de la Subvención Waterwise Garden</w:t>
      </w:r>
    </w:p>
    <w:p w:rsidR="00000000" w:rsidDel="00000000" w:rsidP="00000000" w:rsidRDefault="00000000" w:rsidRPr="00000000" w14:paraId="00000137">
      <w:pPr>
        <w:rPr/>
      </w:pPr>
      <w:r w:rsidDel="00000000" w:rsidR="00000000" w:rsidRPr="00000000">
        <w:rPr>
          <w:rtl w:val="0"/>
        </w:rPr>
        <w:t xml:space="preserve">1. ¿Cómo enseñará el huerto a los jóvenes sobre la conservación y el cuidado del agua?  (250 palabras máximo)</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2. ¿Qué tipo de kit de riego le gustaría? La lista de materiales para el kit de riego proporcionado se encuentra en la página de inicio de la subvención.</w:t>
      </w:r>
    </w:p>
    <w:p w:rsidR="00000000" w:rsidDel="00000000" w:rsidP="00000000" w:rsidRDefault="00000000" w:rsidRPr="00000000" w14:paraId="0000013A">
      <w:pPr>
        <w:numPr>
          <w:ilvl w:val="0"/>
          <w:numId w:val="14"/>
        </w:numPr>
        <w:ind w:left="720" w:hanging="360"/>
        <w:rPr>
          <w:u w:val="none"/>
        </w:rPr>
      </w:pPr>
      <w:r w:rsidDel="00000000" w:rsidR="00000000" w:rsidRPr="00000000">
        <w:rPr>
          <w:rtl w:val="0"/>
        </w:rPr>
        <w:t xml:space="preserve">El kit de suministros de riego proporcionado</w:t>
      </w:r>
    </w:p>
    <w:p w:rsidR="00000000" w:rsidDel="00000000" w:rsidP="00000000" w:rsidRDefault="00000000" w:rsidRPr="00000000" w14:paraId="0000013B">
      <w:pPr>
        <w:numPr>
          <w:ilvl w:val="0"/>
          <w:numId w:val="14"/>
        </w:numPr>
        <w:ind w:left="720" w:hanging="360"/>
        <w:rPr>
          <w:u w:val="none"/>
        </w:rPr>
      </w:pPr>
      <w:r w:rsidDel="00000000" w:rsidR="00000000" w:rsidRPr="00000000">
        <w:rPr>
          <w:rtl w:val="0"/>
        </w:rPr>
        <w:t xml:space="preserve">Un kit de riego personalizado</w:t>
      </w:r>
    </w:p>
    <w:p w:rsidR="00000000" w:rsidDel="00000000" w:rsidP="00000000" w:rsidRDefault="00000000" w:rsidRPr="00000000" w14:paraId="0000013C">
      <w:pPr>
        <w:ind w:left="720" w:firstLine="0"/>
        <w:rPr/>
      </w:pPr>
      <w:r w:rsidDel="00000000" w:rsidR="00000000" w:rsidRPr="00000000">
        <w:rPr>
          <w:rtl w:val="0"/>
        </w:rPr>
      </w:r>
    </w:p>
    <w:p w:rsidR="00000000" w:rsidDel="00000000" w:rsidP="00000000" w:rsidRDefault="00000000" w:rsidRPr="00000000" w14:paraId="0000013D">
      <w:pPr>
        <w:ind w:left="720" w:firstLine="0"/>
        <w:rPr/>
      </w:pPr>
      <w:r w:rsidDel="00000000" w:rsidR="00000000" w:rsidRPr="00000000">
        <w:rPr>
          <w:rtl w:val="0"/>
        </w:rPr>
        <w:t xml:space="preserve">Si se trata de una opción personalizada, ¿quién es el especialista en riego de su equipo y qué suministros necesita?  (250 palabras máximo)</w:t>
      </w:r>
    </w:p>
    <w:p w:rsidR="00000000" w:rsidDel="00000000" w:rsidP="00000000" w:rsidRDefault="00000000" w:rsidRPr="00000000" w14:paraId="0000013E">
      <w:pPr>
        <w:ind w:left="720" w:firstLine="0"/>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t xml:space="preserve">3. ¿Por qué un kit de suministros de riego beneficiará a su programa de jardinería?  (250 palabras máximo)</w:t>
      </w:r>
    </w:p>
    <w:p w:rsidR="00000000" w:rsidDel="00000000" w:rsidP="00000000" w:rsidRDefault="00000000" w:rsidRPr="00000000" w14:paraId="00000140">
      <w:pPr>
        <w:ind w:left="0" w:firstLine="0"/>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rtl w:val="0"/>
        </w:rPr>
        <w:t xml:space="preserve">La Subvención Waterwise Garden ofrece una oportunidad de financiamiento adicional: Premio Waterwise Equity Specialty (Premio Especial de Equidad).</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t xml:space="preserve">Diseñado para financiar programas de jardinería nuevos y existentes con mayores necesidades de financiamiento debido, entre otros, a desafíos financieros, ambientales, de seguridad, salud y regulatorios. El premio proporcionará $1,250 adicionales a cinco programas, para un total de $2,250 en financiamiento. ¿Tiene alguna pregunta? Consulte la página de inicio de la subvención.</w:t>
      </w:r>
    </w:p>
    <w:p w:rsidR="00000000" w:rsidDel="00000000" w:rsidP="00000000" w:rsidRDefault="00000000" w:rsidRPr="00000000" w14:paraId="00000144">
      <w:pPr>
        <w:ind w:left="0" w:firstLine="0"/>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t xml:space="preserve">4. ¿Le gustaría solicitar el Premio Waterwise Equity Specialty (Premio Especial de Equidad)?</w:t>
      </w:r>
    </w:p>
    <w:p w:rsidR="00000000" w:rsidDel="00000000" w:rsidP="00000000" w:rsidRDefault="00000000" w:rsidRPr="00000000" w14:paraId="00000146">
      <w:pPr>
        <w:numPr>
          <w:ilvl w:val="0"/>
          <w:numId w:val="29"/>
        </w:numPr>
        <w:ind w:left="720" w:hanging="360"/>
        <w:rPr>
          <w:u w:val="none"/>
        </w:rPr>
      </w:pPr>
      <w:r w:rsidDel="00000000" w:rsidR="00000000" w:rsidRPr="00000000">
        <w:rPr>
          <w:rtl w:val="0"/>
        </w:rPr>
        <w:t xml:space="preserve">Sí</w:t>
      </w:r>
    </w:p>
    <w:p w:rsidR="00000000" w:rsidDel="00000000" w:rsidP="00000000" w:rsidRDefault="00000000" w:rsidRPr="00000000" w14:paraId="00000147">
      <w:pPr>
        <w:numPr>
          <w:ilvl w:val="0"/>
          <w:numId w:val="29"/>
        </w:numPr>
        <w:ind w:left="720" w:hanging="360"/>
        <w:rPr>
          <w:u w:val="none"/>
        </w:rPr>
      </w:pPr>
      <w:r w:rsidDel="00000000" w:rsidR="00000000" w:rsidRPr="00000000">
        <w:rPr>
          <w:rtl w:val="0"/>
        </w:rPr>
        <w:t xml:space="preserve">No</w:t>
      </w:r>
    </w:p>
    <w:p w:rsidR="00000000" w:rsidDel="00000000" w:rsidP="00000000" w:rsidRDefault="00000000" w:rsidRPr="00000000" w14:paraId="00000148">
      <w:pPr>
        <w:ind w:left="0" w:firstLine="720"/>
        <w:rPr/>
      </w:pPr>
      <w:r w:rsidDel="00000000" w:rsidR="00000000" w:rsidRPr="00000000">
        <w:rPr>
          <w:rtl w:val="0"/>
        </w:rPr>
      </w:r>
    </w:p>
    <w:p w:rsidR="00000000" w:rsidDel="00000000" w:rsidP="00000000" w:rsidRDefault="00000000" w:rsidRPr="00000000" w14:paraId="00000149">
      <w:pPr>
        <w:ind w:left="720" w:firstLine="0"/>
        <w:rPr/>
      </w:pPr>
      <w:r w:rsidDel="00000000" w:rsidR="00000000" w:rsidRPr="00000000">
        <w:rPr>
          <w:rtl w:val="0"/>
        </w:rPr>
        <w:t xml:space="preserve">En caso afirmativo, Premio Waterwise Equity Specialty (Premio Especial de Equidad)</w:t>
      </w:r>
    </w:p>
    <w:p w:rsidR="00000000" w:rsidDel="00000000" w:rsidP="00000000" w:rsidRDefault="00000000" w:rsidRPr="00000000" w14:paraId="0000014A">
      <w:pPr>
        <w:numPr>
          <w:ilvl w:val="0"/>
          <w:numId w:val="27"/>
        </w:numPr>
        <w:ind w:left="1440" w:hanging="360"/>
      </w:pPr>
      <w:r w:rsidDel="00000000" w:rsidR="00000000" w:rsidRPr="00000000">
        <w:rPr>
          <w:rtl w:val="0"/>
        </w:rPr>
        <w:t xml:space="preserve">¿Su comunidad enfrenta importantes necesidades y desafíos financieros, ambientales, de seguridad, salud, regulación y / u otros desafíos?</w:t>
      </w:r>
    </w:p>
    <w:p w:rsidR="00000000" w:rsidDel="00000000" w:rsidP="00000000" w:rsidRDefault="00000000" w:rsidRPr="00000000" w14:paraId="0000014B">
      <w:pPr>
        <w:numPr>
          <w:ilvl w:val="1"/>
          <w:numId w:val="27"/>
        </w:numPr>
        <w:ind w:left="2160" w:hanging="360"/>
      </w:pPr>
      <w:r w:rsidDel="00000000" w:rsidR="00000000" w:rsidRPr="00000000">
        <w:rPr>
          <w:rtl w:val="0"/>
        </w:rPr>
        <w:t xml:space="preserve">Sí</w:t>
      </w:r>
    </w:p>
    <w:p w:rsidR="00000000" w:rsidDel="00000000" w:rsidP="00000000" w:rsidRDefault="00000000" w:rsidRPr="00000000" w14:paraId="0000014C">
      <w:pPr>
        <w:numPr>
          <w:ilvl w:val="1"/>
          <w:numId w:val="27"/>
        </w:numPr>
        <w:ind w:left="2160" w:hanging="360"/>
      </w:pPr>
      <w:r w:rsidDel="00000000" w:rsidR="00000000" w:rsidRPr="00000000">
        <w:rPr>
          <w:rtl w:val="0"/>
        </w:rPr>
        <w:t xml:space="preserve">No</w:t>
      </w:r>
    </w:p>
    <w:p w:rsidR="00000000" w:rsidDel="00000000" w:rsidP="00000000" w:rsidRDefault="00000000" w:rsidRPr="00000000" w14:paraId="0000014D">
      <w:pPr>
        <w:numPr>
          <w:ilvl w:val="0"/>
          <w:numId w:val="27"/>
        </w:numPr>
        <w:ind w:left="1440" w:hanging="360"/>
      </w:pPr>
      <w:r w:rsidDel="00000000" w:rsidR="00000000" w:rsidRPr="00000000">
        <w:rPr>
          <w:rtl w:val="0"/>
        </w:rPr>
        <w:t xml:space="preserve">¿Cuáles son las necesidades y desafíos importantes y cómo está preprarda su organización para satisfacer estas necesidades y desafíos? (250 palabras máximo)</w:t>
      </w:r>
    </w:p>
    <w:p w:rsidR="00000000" w:rsidDel="00000000" w:rsidP="00000000" w:rsidRDefault="00000000" w:rsidRPr="00000000" w14:paraId="0000014E">
      <w:pPr>
        <w:numPr>
          <w:ilvl w:val="0"/>
          <w:numId w:val="27"/>
        </w:numPr>
        <w:ind w:left="1440" w:hanging="360"/>
      </w:pPr>
      <w:r w:rsidDel="00000000" w:rsidR="00000000" w:rsidRPr="00000000">
        <w:rPr>
          <w:rtl w:val="0"/>
        </w:rPr>
        <w:t xml:space="preserve">¿Cómo responderán los jardines/espacios verdes nuevos o mejorados y la programación de jardines a las necesidades, brechas o desafíos que enfrentan los jóvenes participantes? (250 palabras máximo)</w:t>
      </w:r>
    </w:p>
    <w:p w:rsidR="00000000" w:rsidDel="00000000" w:rsidP="00000000" w:rsidRDefault="00000000" w:rsidRPr="00000000" w14:paraId="0000014F">
      <w:pPr>
        <w:numPr>
          <w:ilvl w:val="0"/>
          <w:numId w:val="27"/>
        </w:numPr>
        <w:ind w:left="1440" w:hanging="360"/>
      </w:pPr>
      <w:r w:rsidDel="00000000" w:rsidR="00000000" w:rsidRPr="00000000">
        <w:rPr>
          <w:rtl w:val="0"/>
        </w:rPr>
        <w:t xml:space="preserve">¿Cómo se utilizarán los fondos del Waterwise Equity Specialty (Premio Especial de Equidad) de $1,250? (250 palabras máximo)</w:t>
      </w:r>
    </w:p>
    <w:p w:rsidR="00000000" w:rsidDel="00000000" w:rsidP="00000000" w:rsidRDefault="00000000" w:rsidRPr="00000000" w14:paraId="00000150">
      <w:pPr>
        <w:rPr>
          <w:u w:val="single"/>
        </w:rPr>
      </w:pPr>
      <w:r w:rsidDel="00000000" w:rsidR="00000000" w:rsidRPr="00000000">
        <w:rPr>
          <w:rtl w:val="0"/>
        </w:rPr>
      </w:r>
    </w:p>
    <w:p w:rsidR="00000000" w:rsidDel="00000000" w:rsidP="00000000" w:rsidRDefault="00000000" w:rsidRPr="00000000" w14:paraId="00000151">
      <w:pPr>
        <w:rPr>
          <w:u w:val="single"/>
        </w:rPr>
      </w:pPr>
      <w:r w:rsidDel="00000000" w:rsidR="00000000" w:rsidRPr="00000000">
        <w:rPr>
          <w:u w:val="single"/>
          <w:rtl w:val="0"/>
        </w:rPr>
        <w:t xml:space="preserve">Preguntas específicas de la Subvención Youth Garden</w:t>
      </w:r>
    </w:p>
    <w:p w:rsidR="00000000" w:rsidDel="00000000" w:rsidP="00000000" w:rsidRDefault="00000000" w:rsidRPr="00000000" w14:paraId="00000152">
      <w:pPr>
        <w:ind w:left="0" w:firstLine="0"/>
        <w:rPr/>
      </w:pPr>
      <w:r w:rsidDel="00000000" w:rsidR="00000000" w:rsidRPr="00000000">
        <w:rPr>
          <w:rtl w:val="0"/>
        </w:rPr>
        <w:t xml:space="preserve">La Subvención Youth Garden tiene una oportunidad de financiación adicional: el Premio Crescent Garden Container Gardening. El premio proporcionará a cinco ganadores un paquete de suministros del jardinería en macetas, valorado en 1,675 dólares.</w:t>
      </w:r>
    </w:p>
    <w:p w:rsidR="00000000" w:rsidDel="00000000" w:rsidP="00000000" w:rsidRDefault="00000000" w:rsidRPr="00000000" w14:paraId="00000153">
      <w:pPr>
        <w:ind w:left="0" w:firstLine="0"/>
        <w:rPr/>
      </w:pPr>
      <w:r w:rsidDel="00000000" w:rsidR="00000000" w:rsidRPr="00000000">
        <w:rPr>
          <w:rtl w:val="0"/>
        </w:rPr>
      </w:r>
    </w:p>
    <w:p w:rsidR="00000000" w:rsidDel="00000000" w:rsidP="00000000" w:rsidRDefault="00000000" w:rsidRPr="00000000" w14:paraId="00000154">
      <w:pPr>
        <w:ind w:left="0" w:firstLine="0"/>
        <w:rPr/>
      </w:pPr>
      <w:r w:rsidDel="00000000" w:rsidR="00000000" w:rsidRPr="00000000">
        <w:rPr>
          <w:rtl w:val="0"/>
        </w:rPr>
        <w:t xml:space="preserve">¿Preguntas? Consulte la página de inicio de la subvención.</w:t>
      </w:r>
    </w:p>
    <w:p w:rsidR="00000000" w:rsidDel="00000000" w:rsidP="00000000" w:rsidRDefault="00000000" w:rsidRPr="00000000" w14:paraId="00000155">
      <w:pPr>
        <w:ind w:left="0" w:firstLine="0"/>
        <w:rPr/>
      </w:pPr>
      <w:r w:rsidDel="00000000" w:rsidR="00000000" w:rsidRPr="00000000">
        <w:rPr>
          <w:rtl w:val="0"/>
        </w:rPr>
      </w:r>
    </w:p>
    <w:p w:rsidR="00000000" w:rsidDel="00000000" w:rsidP="00000000" w:rsidRDefault="00000000" w:rsidRPr="00000000" w14:paraId="00000156">
      <w:pPr>
        <w:ind w:left="0" w:firstLine="0"/>
        <w:rPr/>
      </w:pPr>
      <w:r w:rsidDel="00000000" w:rsidR="00000000" w:rsidRPr="00000000">
        <w:rPr>
          <w:rtl w:val="0"/>
        </w:rPr>
        <w:t xml:space="preserve">1. ¿Está interesado en ser considerado para el premio Crescent Garden Container Gardening Award?</w:t>
      </w:r>
    </w:p>
    <w:p w:rsidR="00000000" w:rsidDel="00000000" w:rsidP="00000000" w:rsidRDefault="00000000" w:rsidRPr="00000000" w14:paraId="00000157">
      <w:pPr>
        <w:ind w:left="0" w:firstLine="0"/>
        <w:rPr/>
      </w:pPr>
      <w:r w:rsidDel="00000000" w:rsidR="00000000" w:rsidRPr="00000000">
        <w:rPr>
          <w:rtl w:val="0"/>
        </w:rPr>
      </w:r>
    </w:p>
    <w:p w:rsidR="00000000" w:rsidDel="00000000" w:rsidP="00000000" w:rsidRDefault="00000000" w:rsidRPr="00000000" w14:paraId="00000158">
      <w:pPr>
        <w:ind w:left="0" w:firstLine="0"/>
        <w:rPr/>
      </w:pPr>
      <w:r w:rsidDel="00000000" w:rsidR="00000000" w:rsidRPr="00000000">
        <w:rPr>
          <w:rtl w:val="0"/>
        </w:rPr>
        <w:tab/>
        <w:t xml:space="preserve">En caso afirmativo, Crescent Garden Container Gardening Award,</w:t>
      </w:r>
    </w:p>
    <w:p w:rsidR="00000000" w:rsidDel="00000000" w:rsidP="00000000" w:rsidRDefault="00000000" w:rsidRPr="00000000" w14:paraId="00000159">
      <w:pPr>
        <w:numPr>
          <w:ilvl w:val="0"/>
          <w:numId w:val="20"/>
        </w:numPr>
        <w:ind w:left="1440" w:hanging="360"/>
        <w:rPr>
          <w:u w:val="none"/>
        </w:rPr>
      </w:pPr>
      <w:r w:rsidDel="00000000" w:rsidR="00000000" w:rsidRPr="00000000">
        <w:rPr>
          <w:rtl w:val="0"/>
        </w:rPr>
        <w:t xml:space="preserve">¿Qué enseñará sobre jardinería en macetas y cómo planea utilizar el paquete de suministros para jardinería en macetas? Para obtener una lista de los artículos incluidos en el paquete de suministros, visite la página de inicio de la subvención. (250 palabras máximo)</w:t>
      </w:r>
    </w:p>
    <w:p w:rsidR="00000000" w:rsidDel="00000000" w:rsidP="00000000" w:rsidRDefault="00000000" w:rsidRPr="00000000" w14:paraId="0000015A">
      <w:pPr>
        <w:ind w:left="0" w:firstLine="0"/>
        <w:rPr>
          <w:b w:val="1"/>
        </w:rPr>
      </w:pPr>
      <w:r w:rsidDel="00000000" w:rsidR="00000000" w:rsidRPr="00000000">
        <w:rPr>
          <w:rtl w:val="0"/>
        </w:rPr>
      </w:r>
    </w:p>
    <w:p w:rsidR="00000000" w:rsidDel="00000000" w:rsidP="00000000" w:rsidRDefault="00000000" w:rsidRPr="00000000" w14:paraId="0000015B">
      <w:pPr>
        <w:rPr>
          <w:u w:val="single"/>
        </w:rPr>
      </w:pPr>
      <w:r w:rsidDel="00000000" w:rsidR="00000000" w:rsidRPr="00000000">
        <w:rPr>
          <w:u w:val="single"/>
          <w:rtl w:val="0"/>
        </w:rPr>
        <w:t xml:space="preserve">Preguntas específicas de la Subvención GroMoreGood Grassroots</w:t>
      </w:r>
    </w:p>
    <w:p w:rsidR="00000000" w:rsidDel="00000000" w:rsidP="00000000" w:rsidRDefault="00000000" w:rsidRPr="00000000" w14:paraId="0000015C">
      <w:pPr>
        <w:rPr/>
      </w:pPr>
      <w:r w:rsidDel="00000000" w:rsidR="00000000" w:rsidRPr="00000000">
        <w:rPr>
          <w:rtl w:val="0"/>
        </w:rPr>
        <w:t xml:space="preserve">1. ¿Cuál es el beneficio más significativo que espera lograr con su proyecto de huerto?</w:t>
      </w:r>
    </w:p>
    <w:p w:rsidR="00000000" w:rsidDel="00000000" w:rsidP="00000000" w:rsidRDefault="00000000" w:rsidRPr="00000000" w14:paraId="0000015D">
      <w:pPr>
        <w:numPr>
          <w:ilvl w:val="0"/>
          <w:numId w:val="7"/>
        </w:numPr>
        <w:ind w:left="720" w:hanging="360"/>
      </w:pPr>
      <w:r w:rsidDel="00000000" w:rsidR="00000000" w:rsidRPr="00000000">
        <w:rPr>
          <w:rtl w:val="0"/>
        </w:rPr>
        <w:t xml:space="preserve">Desarrollar un hábitat natural para polinizadores</w:t>
      </w:r>
    </w:p>
    <w:p w:rsidR="00000000" w:rsidDel="00000000" w:rsidP="00000000" w:rsidRDefault="00000000" w:rsidRPr="00000000" w14:paraId="0000015E">
      <w:pPr>
        <w:numPr>
          <w:ilvl w:val="0"/>
          <w:numId w:val="7"/>
        </w:numPr>
        <w:ind w:left="720" w:hanging="360"/>
      </w:pPr>
      <w:r w:rsidDel="00000000" w:rsidR="00000000" w:rsidRPr="00000000">
        <w:rPr>
          <w:rtl w:val="0"/>
        </w:rPr>
        <w:t xml:space="preserve">Comenzar o contribuir a un movimiento de revitalización o embellecimiento del vecindario</w:t>
      </w:r>
    </w:p>
    <w:p w:rsidR="00000000" w:rsidDel="00000000" w:rsidP="00000000" w:rsidRDefault="00000000" w:rsidRPr="00000000" w14:paraId="0000015F">
      <w:pPr>
        <w:numPr>
          <w:ilvl w:val="0"/>
          <w:numId w:val="7"/>
        </w:numPr>
        <w:ind w:left="720" w:hanging="360"/>
      </w:pPr>
      <w:r w:rsidDel="00000000" w:rsidR="00000000" w:rsidRPr="00000000">
        <w:rPr>
          <w:rtl w:val="0"/>
        </w:rPr>
        <w:t xml:space="preserve">Proporcionar beneficios terapéuticos a las personas a través de la jardinería</w:t>
      </w:r>
    </w:p>
    <w:p w:rsidR="00000000" w:rsidDel="00000000" w:rsidP="00000000" w:rsidRDefault="00000000" w:rsidRPr="00000000" w14:paraId="00000160">
      <w:pPr>
        <w:numPr>
          <w:ilvl w:val="0"/>
          <w:numId w:val="7"/>
        </w:numPr>
        <w:ind w:left="720" w:hanging="360"/>
      </w:pPr>
      <w:r w:rsidDel="00000000" w:rsidR="00000000" w:rsidRPr="00000000">
        <w:rPr>
          <w:rtl w:val="0"/>
        </w:rPr>
        <w:t xml:space="preserve">Crear un huerto que produzca alimentos saludables para los necesitados</w:t>
      </w:r>
    </w:p>
    <w:p w:rsidR="00000000" w:rsidDel="00000000" w:rsidP="00000000" w:rsidRDefault="00000000" w:rsidRPr="00000000" w14:paraId="00000161">
      <w:pPr>
        <w:numPr>
          <w:ilvl w:val="0"/>
          <w:numId w:val="7"/>
        </w:numPr>
        <w:ind w:left="720" w:hanging="360"/>
      </w:pPr>
      <w:r w:rsidDel="00000000" w:rsidR="00000000" w:rsidRPr="00000000">
        <w:rPr>
          <w:rtl w:val="0"/>
        </w:rPr>
        <w:t xml:space="preserve">Proporcionar a los niños oportunidades educativas en un huerto o espacio verde</w:t>
      </w:r>
    </w:p>
    <w:p w:rsidR="00000000" w:rsidDel="00000000" w:rsidP="00000000" w:rsidRDefault="00000000" w:rsidRPr="00000000" w14:paraId="00000162">
      <w:pPr>
        <w:numPr>
          <w:ilvl w:val="0"/>
          <w:numId w:val="7"/>
        </w:numPr>
        <w:ind w:left="720" w:hanging="360"/>
      </w:pPr>
      <w:r w:rsidDel="00000000" w:rsidR="00000000" w:rsidRPr="00000000">
        <w:rPr>
          <w:rtl w:val="0"/>
        </w:rPr>
        <w:t xml:space="preserve">Involucrar a los niños en espacios de juego / actividades al aire libre basados en la naturaleza</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La Subvención GroMoreGood Grassroots tiene oportunidades de financiamiento adicionales a través de las siguientes categorías de premios de especiales:</w:t>
      </w:r>
    </w:p>
    <w:p w:rsidR="00000000" w:rsidDel="00000000" w:rsidP="00000000" w:rsidRDefault="00000000" w:rsidRPr="00000000" w14:paraId="00000165">
      <w:pPr>
        <w:numPr>
          <w:ilvl w:val="0"/>
          <w:numId w:val="3"/>
        </w:numPr>
        <w:ind w:left="720" w:hanging="360"/>
      </w:pPr>
      <w:r w:rsidDel="00000000" w:rsidR="00000000" w:rsidRPr="00000000">
        <w:rPr>
          <w:rtl w:val="0"/>
        </w:rPr>
        <w:t xml:space="preserve">Premio Plus Specialty (Premio Especial Plus): Diseñado para financiar programas de huertos nuevos y existentes que tienen mayores necesidades de financiamiento debido a, pero no se limitan a, desafíos financieros, ambientales, de seguridad, salud y regulación. El premio proporcionará $750 adicionales a cinco programas, con un total de $1,500 en fondos.</w:t>
      </w:r>
    </w:p>
    <w:p w:rsidR="00000000" w:rsidDel="00000000" w:rsidP="00000000" w:rsidRDefault="00000000" w:rsidRPr="00000000" w14:paraId="00000166">
      <w:pPr>
        <w:numPr>
          <w:ilvl w:val="0"/>
          <w:numId w:val="3"/>
        </w:numPr>
        <w:ind w:left="720" w:hanging="360"/>
      </w:pPr>
      <w:r w:rsidDel="00000000" w:rsidR="00000000" w:rsidRPr="00000000">
        <w:rPr>
          <w:rtl w:val="0"/>
        </w:rPr>
        <w:t xml:space="preserve">Premio Pride Specialty (Premio Especial de Orgullo): Diseñado para financiar programas de huertos nuevos y existentes que prestan servicios a una mayoría de jóvenes LGBTQ +. El premio proporcionará $750 adicionales a cinco programas, con un total de $1,500 en fondos.</w:t>
      </w:r>
    </w:p>
    <w:p w:rsidR="00000000" w:rsidDel="00000000" w:rsidP="00000000" w:rsidRDefault="00000000" w:rsidRPr="00000000" w14:paraId="00000167">
      <w:pPr>
        <w:numPr>
          <w:ilvl w:val="0"/>
          <w:numId w:val="3"/>
        </w:numPr>
        <w:ind w:left="720" w:hanging="360"/>
      </w:pPr>
      <w:r w:rsidDel="00000000" w:rsidR="00000000" w:rsidRPr="00000000">
        <w:rPr>
          <w:rtl w:val="0"/>
        </w:rPr>
        <w:t xml:space="preserve">Premio Equity Specialty (Premio Especial de Equidad): Diseñado para financiar programas de huertos nuevos y existentes dirigidos por personas de color que prestan servicios a la mayoría de los jóvenes de color. El premio proporcionará $750 adicionales a cinco programas, con un total de $1,500 en fondos.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¿Preguntas? Consulte la página de inicio de la subvención.</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2. ¿Está interesado en ser considerado para un premio especial? (Seleccione todo)</w:t>
      </w:r>
    </w:p>
    <w:p w:rsidR="00000000" w:rsidDel="00000000" w:rsidP="00000000" w:rsidRDefault="00000000" w:rsidRPr="00000000" w14:paraId="0000016C">
      <w:pPr>
        <w:numPr>
          <w:ilvl w:val="0"/>
          <w:numId w:val="22"/>
        </w:numPr>
        <w:ind w:left="720" w:hanging="360"/>
      </w:pPr>
      <w:r w:rsidDel="00000000" w:rsidR="00000000" w:rsidRPr="00000000">
        <w:rPr>
          <w:rtl w:val="0"/>
        </w:rPr>
        <w:t xml:space="preserve">Sí, el Premio Plus Specialty (Premio Especial Plus)</w:t>
      </w:r>
    </w:p>
    <w:p w:rsidR="00000000" w:rsidDel="00000000" w:rsidP="00000000" w:rsidRDefault="00000000" w:rsidRPr="00000000" w14:paraId="0000016D">
      <w:pPr>
        <w:numPr>
          <w:ilvl w:val="0"/>
          <w:numId w:val="22"/>
        </w:numPr>
        <w:ind w:left="720" w:hanging="360"/>
      </w:pPr>
      <w:r w:rsidDel="00000000" w:rsidR="00000000" w:rsidRPr="00000000">
        <w:rPr>
          <w:rtl w:val="0"/>
        </w:rPr>
        <w:t xml:space="preserve">Sí, el Premio Pride Specialty (Premio Especial de Orgullo)</w:t>
      </w:r>
    </w:p>
    <w:p w:rsidR="00000000" w:rsidDel="00000000" w:rsidP="00000000" w:rsidRDefault="00000000" w:rsidRPr="00000000" w14:paraId="0000016E">
      <w:pPr>
        <w:numPr>
          <w:ilvl w:val="0"/>
          <w:numId w:val="22"/>
        </w:numPr>
        <w:ind w:left="720" w:hanging="360"/>
      </w:pPr>
      <w:r w:rsidDel="00000000" w:rsidR="00000000" w:rsidRPr="00000000">
        <w:rPr>
          <w:rtl w:val="0"/>
        </w:rPr>
        <w:t xml:space="preserve">Sí, el Premio Equity Specialty (Premio Especial de Equidad)</w:t>
      </w:r>
    </w:p>
    <w:p w:rsidR="00000000" w:rsidDel="00000000" w:rsidP="00000000" w:rsidRDefault="00000000" w:rsidRPr="00000000" w14:paraId="0000016F">
      <w:pPr>
        <w:numPr>
          <w:ilvl w:val="0"/>
          <w:numId w:val="22"/>
        </w:numPr>
        <w:ind w:left="720" w:hanging="360"/>
      </w:pPr>
      <w:r w:rsidDel="00000000" w:rsidR="00000000" w:rsidRPr="00000000">
        <w:rPr>
          <w:rtl w:val="0"/>
        </w:rPr>
        <w:t xml:space="preserve">No</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ind w:left="720" w:firstLine="0"/>
        <w:rPr/>
      </w:pPr>
      <w:r w:rsidDel="00000000" w:rsidR="00000000" w:rsidRPr="00000000">
        <w:rPr>
          <w:rtl w:val="0"/>
        </w:rPr>
        <w:t xml:space="preserve">En caso afirmativo del Premio Plus Specialty (Premio Especial Plus):</w:t>
      </w:r>
    </w:p>
    <w:p w:rsidR="00000000" w:rsidDel="00000000" w:rsidP="00000000" w:rsidRDefault="00000000" w:rsidRPr="00000000" w14:paraId="00000172">
      <w:pPr>
        <w:numPr>
          <w:ilvl w:val="0"/>
          <w:numId w:val="8"/>
        </w:numPr>
        <w:ind w:left="1440" w:hanging="360"/>
      </w:pPr>
      <w:r w:rsidDel="00000000" w:rsidR="00000000" w:rsidRPr="00000000">
        <w:rPr>
          <w:rtl w:val="0"/>
        </w:rPr>
        <w:t xml:space="preserve">¿Su comunidad enfrenta importantes necesidades y desafíos financieros, ambientales, de seguridad, salud, regulación y / u otros desafíos?</w:t>
      </w:r>
    </w:p>
    <w:p w:rsidR="00000000" w:rsidDel="00000000" w:rsidP="00000000" w:rsidRDefault="00000000" w:rsidRPr="00000000" w14:paraId="00000173">
      <w:pPr>
        <w:numPr>
          <w:ilvl w:val="1"/>
          <w:numId w:val="8"/>
        </w:numPr>
        <w:ind w:left="2160" w:hanging="360"/>
      </w:pPr>
      <w:r w:rsidDel="00000000" w:rsidR="00000000" w:rsidRPr="00000000">
        <w:rPr>
          <w:rtl w:val="0"/>
        </w:rPr>
        <w:t xml:space="preserve">Sí</w:t>
      </w:r>
    </w:p>
    <w:p w:rsidR="00000000" w:rsidDel="00000000" w:rsidP="00000000" w:rsidRDefault="00000000" w:rsidRPr="00000000" w14:paraId="00000174">
      <w:pPr>
        <w:numPr>
          <w:ilvl w:val="1"/>
          <w:numId w:val="8"/>
        </w:numPr>
        <w:ind w:left="2160" w:hanging="360"/>
      </w:pPr>
      <w:r w:rsidDel="00000000" w:rsidR="00000000" w:rsidRPr="00000000">
        <w:rPr>
          <w:rtl w:val="0"/>
        </w:rPr>
        <w:t xml:space="preserve">No</w:t>
      </w:r>
    </w:p>
    <w:p w:rsidR="00000000" w:rsidDel="00000000" w:rsidP="00000000" w:rsidRDefault="00000000" w:rsidRPr="00000000" w14:paraId="00000175">
      <w:pPr>
        <w:numPr>
          <w:ilvl w:val="0"/>
          <w:numId w:val="8"/>
        </w:numPr>
        <w:ind w:left="1440" w:hanging="360"/>
      </w:pPr>
      <w:r w:rsidDel="00000000" w:rsidR="00000000" w:rsidRPr="00000000">
        <w:rPr>
          <w:rtl w:val="0"/>
        </w:rPr>
        <w:t xml:space="preserve">¿Cuáles son las necesidades y desafíos importantes y cómo está preprarda su organización para satisfacer estas necesidades y desafíos? (250 palabras máximo)</w:t>
      </w:r>
    </w:p>
    <w:p w:rsidR="00000000" w:rsidDel="00000000" w:rsidP="00000000" w:rsidRDefault="00000000" w:rsidRPr="00000000" w14:paraId="00000176">
      <w:pPr>
        <w:numPr>
          <w:ilvl w:val="0"/>
          <w:numId w:val="8"/>
        </w:numPr>
        <w:ind w:left="1440" w:hanging="360"/>
      </w:pPr>
      <w:r w:rsidDel="00000000" w:rsidR="00000000" w:rsidRPr="00000000">
        <w:rPr>
          <w:rtl w:val="0"/>
        </w:rPr>
        <w:t xml:space="preserve">¿Cómo responderán los jardines/espacios verdes nuevos o mejorados y la programación de jardines a las necesidades, brechas o desafíos que enfrentan los jóvenes participantes? (250 palabras máximo)</w:t>
      </w:r>
    </w:p>
    <w:p w:rsidR="00000000" w:rsidDel="00000000" w:rsidP="00000000" w:rsidRDefault="00000000" w:rsidRPr="00000000" w14:paraId="00000177">
      <w:pPr>
        <w:numPr>
          <w:ilvl w:val="0"/>
          <w:numId w:val="8"/>
        </w:numPr>
        <w:ind w:left="1440" w:hanging="360"/>
      </w:pPr>
      <w:r w:rsidDel="00000000" w:rsidR="00000000" w:rsidRPr="00000000">
        <w:rPr>
          <w:rtl w:val="0"/>
        </w:rPr>
        <w:t xml:space="preserve">¿Cómo se utilizarán los fondos del Premio Plus Specialty (Premio Especial Plus) de $750? (250 palabras máximo)</w:t>
      </w:r>
    </w:p>
    <w:p w:rsidR="00000000" w:rsidDel="00000000" w:rsidP="00000000" w:rsidRDefault="00000000" w:rsidRPr="00000000" w14:paraId="00000178">
      <w:pPr>
        <w:ind w:left="1440" w:firstLine="0"/>
        <w:rPr/>
      </w:pPr>
      <w:r w:rsidDel="00000000" w:rsidR="00000000" w:rsidRPr="00000000">
        <w:rPr>
          <w:rtl w:val="0"/>
        </w:rPr>
      </w:r>
    </w:p>
    <w:p w:rsidR="00000000" w:rsidDel="00000000" w:rsidP="00000000" w:rsidRDefault="00000000" w:rsidRPr="00000000" w14:paraId="00000179">
      <w:pPr>
        <w:ind w:left="720" w:firstLine="0"/>
        <w:rPr/>
      </w:pPr>
      <w:r w:rsidDel="00000000" w:rsidR="00000000" w:rsidRPr="00000000">
        <w:rPr>
          <w:rtl w:val="0"/>
        </w:rPr>
        <w:t xml:space="preserve">En caso afirmativo del Premio Pride Specialty (Premio Especial de Orgullo):</w:t>
      </w:r>
    </w:p>
    <w:p w:rsidR="00000000" w:rsidDel="00000000" w:rsidP="00000000" w:rsidRDefault="00000000" w:rsidRPr="00000000" w14:paraId="0000017A">
      <w:pPr>
        <w:numPr>
          <w:ilvl w:val="0"/>
          <w:numId w:val="4"/>
        </w:numPr>
        <w:ind w:left="1440" w:hanging="360"/>
      </w:pPr>
      <w:r w:rsidDel="00000000" w:rsidR="00000000" w:rsidRPr="00000000">
        <w:rPr>
          <w:rtl w:val="0"/>
        </w:rPr>
        <w:t xml:space="preserve">¿Actualmente se relaciona con jóvenes LGBTQ + en su comunidad?</w:t>
      </w:r>
    </w:p>
    <w:p w:rsidR="00000000" w:rsidDel="00000000" w:rsidP="00000000" w:rsidRDefault="00000000" w:rsidRPr="00000000" w14:paraId="0000017B">
      <w:pPr>
        <w:numPr>
          <w:ilvl w:val="1"/>
          <w:numId w:val="4"/>
        </w:numPr>
        <w:ind w:left="2160" w:hanging="360"/>
      </w:pPr>
      <w:r w:rsidDel="00000000" w:rsidR="00000000" w:rsidRPr="00000000">
        <w:rPr>
          <w:rtl w:val="0"/>
        </w:rPr>
        <w:t xml:space="preserve">Sí</w:t>
      </w:r>
    </w:p>
    <w:p w:rsidR="00000000" w:rsidDel="00000000" w:rsidP="00000000" w:rsidRDefault="00000000" w:rsidRPr="00000000" w14:paraId="0000017C">
      <w:pPr>
        <w:numPr>
          <w:ilvl w:val="1"/>
          <w:numId w:val="4"/>
        </w:numPr>
        <w:ind w:left="2160" w:hanging="360"/>
      </w:pPr>
      <w:r w:rsidDel="00000000" w:rsidR="00000000" w:rsidRPr="00000000">
        <w:rPr>
          <w:rtl w:val="0"/>
        </w:rPr>
        <w:t xml:space="preserve">No</w:t>
      </w:r>
    </w:p>
    <w:p w:rsidR="00000000" w:rsidDel="00000000" w:rsidP="00000000" w:rsidRDefault="00000000" w:rsidRPr="00000000" w14:paraId="0000017D">
      <w:pPr>
        <w:numPr>
          <w:ilvl w:val="0"/>
          <w:numId w:val="4"/>
        </w:numPr>
        <w:ind w:left="1440" w:hanging="360"/>
      </w:pPr>
      <w:r w:rsidDel="00000000" w:rsidR="00000000" w:rsidRPr="00000000">
        <w:rPr>
          <w:rtl w:val="0"/>
        </w:rPr>
        <w:t xml:space="preserve">¿Cómo se involucra o se involucrará su organización con la comunidad juvenil LGBTQ+?  (250 palabras máximo)</w:t>
      </w:r>
    </w:p>
    <w:p w:rsidR="00000000" w:rsidDel="00000000" w:rsidP="00000000" w:rsidRDefault="00000000" w:rsidRPr="00000000" w14:paraId="0000017E">
      <w:pPr>
        <w:numPr>
          <w:ilvl w:val="0"/>
          <w:numId w:val="4"/>
        </w:numPr>
        <w:ind w:left="1440" w:hanging="360"/>
      </w:pPr>
      <w:r w:rsidDel="00000000" w:rsidR="00000000" w:rsidRPr="00000000">
        <w:rPr>
          <w:rtl w:val="0"/>
        </w:rPr>
        <w:t xml:space="preserve">¿Cómo atraerá a los jóvenes LGBTQ+ la programación de jardines/espacios verdes nuevos o mejorados? (250 palabras máximo)</w:t>
      </w:r>
    </w:p>
    <w:p w:rsidR="00000000" w:rsidDel="00000000" w:rsidP="00000000" w:rsidRDefault="00000000" w:rsidRPr="00000000" w14:paraId="0000017F">
      <w:pPr>
        <w:numPr>
          <w:ilvl w:val="0"/>
          <w:numId w:val="4"/>
        </w:numPr>
        <w:ind w:left="1440" w:hanging="360"/>
      </w:pPr>
      <w:r w:rsidDel="00000000" w:rsidR="00000000" w:rsidRPr="00000000">
        <w:rPr>
          <w:rtl w:val="0"/>
        </w:rPr>
        <w:t xml:space="preserve">¿Cómo se utilizarán los fondos del Premio Pride Specialty (Premio Especial de Orgullo) de $750? (250 palabras máximo)</w:t>
      </w:r>
    </w:p>
    <w:p w:rsidR="00000000" w:rsidDel="00000000" w:rsidP="00000000" w:rsidRDefault="00000000" w:rsidRPr="00000000" w14:paraId="00000180">
      <w:pPr>
        <w:ind w:left="1440" w:firstLine="0"/>
        <w:rPr/>
      </w:pPr>
      <w:r w:rsidDel="00000000" w:rsidR="00000000" w:rsidRPr="00000000">
        <w:rPr>
          <w:rtl w:val="0"/>
        </w:rPr>
      </w:r>
    </w:p>
    <w:p w:rsidR="00000000" w:rsidDel="00000000" w:rsidP="00000000" w:rsidRDefault="00000000" w:rsidRPr="00000000" w14:paraId="00000181">
      <w:pPr>
        <w:ind w:left="720" w:firstLine="0"/>
        <w:rPr/>
      </w:pPr>
      <w:r w:rsidDel="00000000" w:rsidR="00000000" w:rsidRPr="00000000">
        <w:rPr>
          <w:rtl w:val="0"/>
        </w:rPr>
        <w:t xml:space="preserve">En caso afirmativo del Premio Equity Specialty (Premio Especial de Equidad):</w:t>
      </w:r>
    </w:p>
    <w:p w:rsidR="00000000" w:rsidDel="00000000" w:rsidP="00000000" w:rsidRDefault="00000000" w:rsidRPr="00000000" w14:paraId="00000182">
      <w:pPr>
        <w:numPr>
          <w:ilvl w:val="0"/>
          <w:numId w:val="30"/>
        </w:numPr>
        <w:ind w:left="1440" w:hanging="360"/>
      </w:pPr>
      <w:r w:rsidDel="00000000" w:rsidR="00000000" w:rsidRPr="00000000">
        <w:rPr>
          <w:rtl w:val="0"/>
        </w:rPr>
        <w:t xml:space="preserve">¿El líder de su programa de huertos juveniles se identifica como una persona de color: (afroamericano o negro; asiático o asiático-americano; de origen hispano, latino/latinX o español; del Oriente Medio o África del Norte; Nativo Americano o Nativo de Alaska; y/o nativos hawaianos o isleños del Pacífico; etc.)?</w:t>
      </w:r>
    </w:p>
    <w:p w:rsidR="00000000" w:rsidDel="00000000" w:rsidP="00000000" w:rsidRDefault="00000000" w:rsidRPr="00000000" w14:paraId="00000183">
      <w:pPr>
        <w:numPr>
          <w:ilvl w:val="1"/>
          <w:numId w:val="30"/>
        </w:numPr>
        <w:ind w:left="2160" w:hanging="360"/>
      </w:pPr>
      <w:r w:rsidDel="00000000" w:rsidR="00000000" w:rsidRPr="00000000">
        <w:rPr>
          <w:rtl w:val="0"/>
        </w:rPr>
        <w:t xml:space="preserve">Sí</w:t>
      </w:r>
    </w:p>
    <w:p w:rsidR="00000000" w:rsidDel="00000000" w:rsidP="00000000" w:rsidRDefault="00000000" w:rsidRPr="00000000" w14:paraId="00000184">
      <w:pPr>
        <w:numPr>
          <w:ilvl w:val="1"/>
          <w:numId w:val="30"/>
        </w:numPr>
        <w:ind w:left="2160" w:hanging="360"/>
      </w:pPr>
      <w:r w:rsidDel="00000000" w:rsidR="00000000" w:rsidRPr="00000000">
        <w:rPr>
          <w:rtl w:val="0"/>
        </w:rPr>
        <w:t xml:space="preserve">No</w:t>
      </w:r>
    </w:p>
    <w:p w:rsidR="00000000" w:rsidDel="00000000" w:rsidP="00000000" w:rsidRDefault="00000000" w:rsidRPr="00000000" w14:paraId="00000185">
      <w:pPr>
        <w:numPr>
          <w:ilvl w:val="0"/>
          <w:numId w:val="30"/>
        </w:numPr>
        <w:ind w:left="1440" w:hanging="360"/>
      </w:pPr>
      <w:r w:rsidDel="00000000" w:rsidR="00000000" w:rsidRPr="00000000">
        <w:rPr>
          <w:rtl w:val="0"/>
        </w:rPr>
        <w:t xml:space="preserve">¿Cómo representa el líder a la comunidad a la que presta servicios? (250 palabras máximo)</w:t>
      </w:r>
    </w:p>
    <w:p w:rsidR="00000000" w:rsidDel="00000000" w:rsidP="00000000" w:rsidRDefault="00000000" w:rsidRPr="00000000" w14:paraId="00000186">
      <w:pPr>
        <w:numPr>
          <w:ilvl w:val="0"/>
          <w:numId w:val="30"/>
        </w:numPr>
        <w:ind w:left="1440" w:hanging="360"/>
      </w:pPr>
      <w:r w:rsidDel="00000000" w:rsidR="00000000" w:rsidRPr="00000000">
        <w:rPr>
          <w:rtl w:val="0"/>
        </w:rPr>
        <w:t xml:space="preserve">¿Cómo atraerá a los jóvenes de color a la programación nueva o mejorada de jardines/espacios verdes y jardinería? (250 palabras máximo)</w:t>
      </w:r>
    </w:p>
    <w:p w:rsidR="00000000" w:rsidDel="00000000" w:rsidP="00000000" w:rsidRDefault="00000000" w:rsidRPr="00000000" w14:paraId="00000187">
      <w:pPr>
        <w:numPr>
          <w:ilvl w:val="0"/>
          <w:numId w:val="30"/>
        </w:numPr>
        <w:ind w:left="1440" w:hanging="360"/>
      </w:pPr>
      <w:r w:rsidDel="00000000" w:rsidR="00000000" w:rsidRPr="00000000">
        <w:rPr>
          <w:rtl w:val="0"/>
        </w:rPr>
        <w:t xml:space="preserve">¿Cómo se utilizarán los fondos del Premio Equity Specialty (Premio Especial de Equidad) de $750? (250 palabras máximo)</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Condiciones de la subvención:</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Al seleccionar "Aceptar" a continuación, la organización acepta las siguientes condiciones de la subvención:</w:t>
      </w:r>
    </w:p>
    <w:p w:rsidR="00000000" w:rsidDel="00000000" w:rsidP="00000000" w:rsidRDefault="00000000" w:rsidRPr="00000000" w14:paraId="0000018C">
      <w:pPr>
        <w:numPr>
          <w:ilvl w:val="0"/>
          <w:numId w:val="32"/>
        </w:numPr>
        <w:ind w:left="720" w:hanging="360"/>
      </w:pPr>
      <w:r w:rsidDel="00000000" w:rsidR="00000000" w:rsidRPr="00000000">
        <w:rPr>
          <w:rtl w:val="0"/>
        </w:rPr>
        <w:t xml:space="preserve">Utilizar los fondos solo para el propósito designado como se describe en la solicitud de subvención y la carta de notificación de subvención correspondiente y no para ningún otro propósito sin aprobación previa por escrito.</w:t>
      </w:r>
    </w:p>
    <w:p w:rsidR="00000000" w:rsidDel="00000000" w:rsidP="00000000" w:rsidRDefault="00000000" w:rsidRPr="00000000" w14:paraId="0000018D">
      <w:pPr>
        <w:numPr>
          <w:ilvl w:val="0"/>
          <w:numId w:val="32"/>
        </w:numPr>
        <w:ind w:left="720" w:hanging="360"/>
      </w:pPr>
      <w:r w:rsidDel="00000000" w:rsidR="00000000" w:rsidRPr="00000000">
        <w:rPr>
          <w:rtl w:val="0"/>
        </w:rPr>
        <w:t xml:space="preserve">Notificar a KidsGardening inmediatamente de cualquier cambio en (a) el estatus legal o fiscal de la organización, (b) el personal ejecutivo de la organización o el personal clave responsable de lograr los propósitos de la subvención, (c) la capacidad de la organización para gastar los fondos de la subvención para el propósito previsto, y (d) cualquier gasto de esta subvención para cualquier propósito que no sea aquellos para los que se destinó la subvención.</w:t>
      </w:r>
    </w:p>
    <w:p w:rsidR="00000000" w:rsidDel="00000000" w:rsidP="00000000" w:rsidRDefault="00000000" w:rsidRPr="00000000" w14:paraId="0000018E">
      <w:pPr>
        <w:numPr>
          <w:ilvl w:val="0"/>
          <w:numId w:val="32"/>
        </w:numPr>
        <w:ind w:left="720" w:hanging="360"/>
      </w:pPr>
      <w:r w:rsidDel="00000000" w:rsidR="00000000" w:rsidRPr="00000000">
        <w:rPr>
          <w:rtl w:val="0"/>
        </w:rPr>
        <w:t xml:space="preserve">Mantener los libros y registros contables adecuados para demostrar que mantuvo los fondos de la subvención dedicados al propósito para el cual se otorga la subvención, y mantener registros de gastos adecuados para identificar ese propósito, y para demostrar cómo se han gastado los fondos de la subvención.</w:t>
      </w:r>
    </w:p>
    <w:p w:rsidR="00000000" w:rsidDel="00000000" w:rsidP="00000000" w:rsidRDefault="00000000" w:rsidRPr="00000000" w14:paraId="0000018F">
      <w:pPr>
        <w:numPr>
          <w:ilvl w:val="0"/>
          <w:numId w:val="32"/>
        </w:numPr>
        <w:ind w:left="720" w:hanging="360"/>
      </w:pPr>
      <w:r w:rsidDel="00000000" w:rsidR="00000000" w:rsidRPr="00000000">
        <w:rPr>
          <w:rtl w:val="0"/>
        </w:rPr>
        <w:t xml:space="preserve">Dar a KidsGardening acceso razonable a los archivos y registros de la organización recipiente de la subvención para realizar las auditorías financieras, verificaciones e investigaciones que considere necesarias con respecto a la subvención, y mantener dichos archivos y registros durante al menos cuatro años después de la finalización o terminación del proyecto.</w:t>
      </w:r>
    </w:p>
    <w:p w:rsidR="00000000" w:rsidDel="00000000" w:rsidP="00000000" w:rsidRDefault="00000000" w:rsidRPr="00000000" w14:paraId="00000190">
      <w:pPr>
        <w:numPr>
          <w:ilvl w:val="0"/>
          <w:numId w:val="32"/>
        </w:numPr>
        <w:ind w:left="720" w:hanging="360"/>
      </w:pPr>
      <w:r w:rsidDel="00000000" w:rsidR="00000000" w:rsidRPr="00000000">
        <w:rPr>
          <w:rtl w:val="0"/>
        </w:rPr>
        <w:t xml:space="preserve">No gastar fondos de la subvención para ninguna actividad política o de cabildeo o cualquier otro propósito que no sea el especificado en la sección 170(c)(2)(b) del Código.</w:t>
      </w:r>
    </w:p>
    <w:p w:rsidR="00000000" w:rsidDel="00000000" w:rsidP="00000000" w:rsidRDefault="00000000" w:rsidRPr="00000000" w14:paraId="00000191">
      <w:pPr>
        <w:numPr>
          <w:ilvl w:val="0"/>
          <w:numId w:val="32"/>
        </w:numPr>
        <w:ind w:left="720" w:hanging="360"/>
      </w:pPr>
      <w:r w:rsidDel="00000000" w:rsidR="00000000" w:rsidRPr="00000000">
        <w:rPr>
          <w:rtl w:val="0"/>
        </w:rPr>
        <w:t xml:space="preserve">Devolver cualquier fondo no gastado o cualquier parte de la subvención que no se utilice para los fines especificados en este documento.</w:t>
      </w:r>
    </w:p>
    <w:p w:rsidR="00000000" w:rsidDel="00000000" w:rsidP="00000000" w:rsidRDefault="00000000" w:rsidRPr="00000000" w14:paraId="00000192">
      <w:pPr>
        <w:numPr>
          <w:ilvl w:val="0"/>
          <w:numId w:val="32"/>
        </w:numPr>
        <w:ind w:left="720" w:hanging="360"/>
      </w:pPr>
      <w:r w:rsidDel="00000000" w:rsidR="00000000" w:rsidRPr="00000000">
        <w:rPr>
          <w:rtl w:val="0"/>
        </w:rPr>
        <w:t xml:space="preserve">Permitir que la Fundación Scotts Miracle-Gro Foundation y KidsGardening incluyan información sobre esta subvención en informes públicos periódicamente, boletines, nuevos comunicados, publicaciones en redes sociales y sitios web. Esto incluye la cantidad y el propósito de la subvención, cualquier fotografía que haya proporcionado, su logotipo o marca registrada, y otra información y materiales sobre su organización y sus actividades.</w:t>
      </w:r>
    </w:p>
    <w:p w:rsidR="00000000" w:rsidDel="00000000" w:rsidP="00000000" w:rsidRDefault="00000000" w:rsidRPr="00000000" w14:paraId="00000193">
      <w:pPr>
        <w:numPr>
          <w:ilvl w:val="0"/>
          <w:numId w:val="32"/>
        </w:numPr>
        <w:ind w:left="720" w:hanging="360"/>
      </w:pPr>
      <w:r w:rsidDel="00000000" w:rsidR="00000000" w:rsidRPr="00000000">
        <w:rPr>
          <w:rtl w:val="0"/>
        </w:rPr>
        <w:t xml:space="preserve">Completar un informe de fin de año que resuma el proyecto inmediatamente después del final del periodo durante el cual debe utilizar todos los fondos de la subvención. Sus informes deben describir su progreso en el logro de los propósitos de la subvención e incluir una contabilidad detallada del uso y el gasto de los fondos de la subvención.</w:t>
      </w:r>
    </w:p>
    <w:p w:rsidR="00000000" w:rsidDel="00000000" w:rsidP="00000000" w:rsidRDefault="00000000" w:rsidRPr="00000000" w14:paraId="00000194">
      <w:pPr>
        <w:numPr>
          <w:ilvl w:val="0"/>
          <w:numId w:val="32"/>
        </w:numPr>
        <w:ind w:left="720" w:hanging="360"/>
      </w:pPr>
      <w:r w:rsidDel="00000000" w:rsidR="00000000" w:rsidRPr="00000000">
        <w:rPr>
          <w:rtl w:val="0"/>
        </w:rPr>
        <w:t xml:space="preserve">Cooperar plenamente con KidsGardening para garantizar que puedan satisfacer todos los requisitos de "responsabilidad de gastos" de una subvención, siguiendo los términos del Código de Rentas Internas y las regulaciones del mismo.</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La Fundación y KidsGardening se reservan el derecho de interrumpir, modificar o retener cualquier pago bajo esta subvención o de exigir un reembolso total o parcial de los fondos de la subvención si, a la sola discreción de KidsGardening, dicha acción es necesaria: (a) porque no ha cumplido plenamente con los términos y condiciones de esta subvención; (b) para proteger el propósito y los objetivos de la subvención o cualquier otra actividad benéfica de la Fundación o KidsGardening; o (c) para cumplir con los requisitos de cualquier ley o reglamento aplicable a usted, a KidsGardening, a la Fundación o a esta subvención.</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3. Condiciones de la subvención:</w:t>
      </w:r>
    </w:p>
    <w:p w:rsidR="00000000" w:rsidDel="00000000" w:rsidP="00000000" w:rsidRDefault="00000000" w:rsidRPr="00000000" w14:paraId="00000199">
      <w:pPr>
        <w:numPr>
          <w:ilvl w:val="0"/>
          <w:numId w:val="34"/>
        </w:numPr>
        <w:ind w:left="720" w:hanging="360"/>
      </w:pPr>
      <w:r w:rsidDel="00000000" w:rsidR="00000000" w:rsidRPr="00000000">
        <w:rPr>
          <w:rtl w:val="0"/>
        </w:rPr>
        <w:t xml:space="preserve">Acceptar</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b w:val="1"/>
        </w:rPr>
      </w:pPr>
      <w:r w:rsidDel="00000000" w:rsidR="00000000" w:rsidRPr="00000000">
        <w:rPr>
          <w:b w:val="1"/>
          <w:rtl w:val="0"/>
        </w:rPr>
        <w:t xml:space="preserve">Accesorios Requeridos</w:t>
      </w:r>
    </w:p>
    <w:p w:rsidR="00000000" w:rsidDel="00000000" w:rsidP="00000000" w:rsidRDefault="00000000" w:rsidRPr="00000000" w14:paraId="0000019C">
      <w:pPr>
        <w:rPr/>
      </w:pPr>
      <w:r w:rsidDel="00000000" w:rsidR="00000000" w:rsidRPr="00000000">
        <w:rPr>
          <w:u w:val="single"/>
          <w:rtl w:val="0"/>
        </w:rPr>
        <w:t xml:space="preserve">1. Fotos o videos (requerido).</w:t>
      </w:r>
      <w:r w:rsidDel="00000000" w:rsidR="00000000" w:rsidRPr="00000000">
        <w:rPr>
          <w:rtl w:val="0"/>
        </w:rPr>
        <w:t xml:space="preserve"> Adjunte de 3 a 5 fotos o videos del sitio del huerto propuesto o proporcione un enlace a los archivos a continuación.</w:t>
      </w:r>
    </w:p>
    <w:p w:rsidR="00000000" w:rsidDel="00000000" w:rsidP="00000000" w:rsidRDefault="00000000" w:rsidRPr="00000000" w14:paraId="0000019D">
      <w:pPr>
        <w:numPr>
          <w:ilvl w:val="0"/>
          <w:numId w:val="36"/>
        </w:numPr>
        <w:ind w:left="720" w:hanging="360"/>
      </w:pPr>
      <w:r w:rsidDel="00000000" w:rsidR="00000000" w:rsidRPr="00000000">
        <w:rPr>
          <w:rtl w:val="0"/>
        </w:rPr>
        <w:t xml:space="preserve">Widget de carga</w:t>
      </w:r>
    </w:p>
    <w:p w:rsidR="00000000" w:rsidDel="00000000" w:rsidP="00000000" w:rsidRDefault="00000000" w:rsidRPr="00000000" w14:paraId="0000019E">
      <w:pPr>
        <w:numPr>
          <w:ilvl w:val="1"/>
          <w:numId w:val="36"/>
        </w:numPr>
        <w:ind w:left="1440" w:hanging="360"/>
      </w:pPr>
      <w:r w:rsidDel="00000000" w:rsidR="00000000" w:rsidRPr="00000000">
        <w:rPr>
          <w:rtl w:val="0"/>
        </w:rPr>
        <w:t xml:space="preserve">Nota: Límite de carga de 10 MB.</w:t>
      </w:r>
    </w:p>
    <w:p w:rsidR="00000000" w:rsidDel="00000000" w:rsidP="00000000" w:rsidRDefault="00000000" w:rsidRPr="00000000" w14:paraId="0000019F">
      <w:pPr>
        <w:numPr>
          <w:ilvl w:val="0"/>
          <w:numId w:val="36"/>
        </w:numPr>
        <w:ind w:left="720" w:hanging="360"/>
      </w:pPr>
      <w:r w:rsidDel="00000000" w:rsidR="00000000" w:rsidRPr="00000000">
        <w:rPr>
          <w:rtl w:val="0"/>
        </w:rPr>
        <w:t xml:space="preserve">URL del enlace</w:t>
      </w:r>
    </w:p>
    <w:p w:rsidR="00000000" w:rsidDel="00000000" w:rsidP="00000000" w:rsidRDefault="00000000" w:rsidRPr="00000000" w14:paraId="000001A0">
      <w:pPr>
        <w:numPr>
          <w:ilvl w:val="1"/>
          <w:numId w:val="36"/>
        </w:numPr>
        <w:ind w:left="1440" w:hanging="360"/>
      </w:pPr>
      <w:r w:rsidDel="00000000" w:rsidR="00000000" w:rsidRPr="00000000">
        <w:rPr>
          <w:rtl w:val="0"/>
        </w:rPr>
        <w:t xml:space="preserve">Entre las plataformas de ejemplo se incluyen YouTube, Instagram, Facebook, Google Drive, Dropbox, Vimeo, etc.</w:t>
      </w:r>
    </w:p>
    <w:p w:rsidR="00000000" w:rsidDel="00000000" w:rsidP="00000000" w:rsidRDefault="00000000" w:rsidRPr="00000000" w14:paraId="000001A1">
      <w:pPr>
        <w:ind w:left="0" w:firstLine="0"/>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u w:val="single"/>
          <w:rtl w:val="0"/>
        </w:rPr>
        <w:t xml:space="preserve">2. Documento de verificación (requerido para Subvención GroMoreGood Grassroots).</w:t>
      </w:r>
      <w:r w:rsidDel="00000000" w:rsidR="00000000" w:rsidRPr="00000000">
        <w:rPr>
          <w:rtl w:val="0"/>
        </w:rPr>
        <w:t xml:space="preserve"> Adjunte el siguiente documento que verifique el estatus de exención de impuestos de su organización.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numPr>
          <w:ilvl w:val="0"/>
          <w:numId w:val="24"/>
        </w:numPr>
        <w:ind w:left="720" w:hanging="360"/>
        <w:rPr>
          <w:u w:val="none"/>
        </w:rPr>
      </w:pPr>
      <w:r w:rsidDel="00000000" w:rsidR="00000000" w:rsidRPr="00000000">
        <w:rPr>
          <w:rtl w:val="0"/>
        </w:rPr>
        <w:t xml:space="preserve">Para organizaciones 501(c)(3): Carta de determinación del IRS o documento de formación o estatuto de la organización. </w:t>
      </w:r>
    </w:p>
    <w:p w:rsidR="00000000" w:rsidDel="00000000" w:rsidP="00000000" w:rsidRDefault="00000000" w:rsidRPr="00000000" w14:paraId="000001A6">
      <w:pPr>
        <w:numPr>
          <w:ilvl w:val="1"/>
          <w:numId w:val="24"/>
        </w:numPr>
        <w:ind w:left="1440" w:hanging="360"/>
      </w:pPr>
      <w:r w:rsidDel="00000000" w:rsidR="00000000" w:rsidRPr="00000000">
        <w:rPr>
          <w:rtl w:val="0"/>
        </w:rPr>
        <w:t xml:space="preserve">Widget de carga</w:t>
      </w:r>
    </w:p>
    <w:p w:rsidR="00000000" w:rsidDel="00000000" w:rsidP="00000000" w:rsidRDefault="00000000" w:rsidRPr="00000000" w14:paraId="000001A7">
      <w:pPr>
        <w:numPr>
          <w:ilvl w:val="1"/>
          <w:numId w:val="24"/>
        </w:numPr>
        <w:ind w:left="1440" w:hanging="360"/>
      </w:pPr>
      <w:r w:rsidDel="00000000" w:rsidR="00000000" w:rsidRPr="00000000">
        <w:rPr>
          <w:rtl w:val="0"/>
        </w:rPr>
        <w:t xml:space="preserve">URL del enlace</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numPr>
          <w:ilvl w:val="0"/>
          <w:numId w:val="26"/>
        </w:numPr>
        <w:ind w:left="720" w:hanging="360"/>
        <w:rPr>
          <w:u w:val="none"/>
        </w:rPr>
      </w:pPr>
      <w:r w:rsidDel="00000000" w:rsidR="00000000" w:rsidRPr="00000000">
        <w:rPr>
          <w:rtl w:val="0"/>
        </w:rPr>
        <w:t xml:space="preserve">Para las escuelas: Una carta con membrete del distrito escolar, firmada por un funcionario del distrito escolar, que indique que la escuela en cuestión está bajo la jurisdicción del distrito escolar, una entidad gubernamental. </w:t>
      </w:r>
    </w:p>
    <w:p w:rsidR="00000000" w:rsidDel="00000000" w:rsidP="00000000" w:rsidRDefault="00000000" w:rsidRPr="00000000" w14:paraId="000001AA">
      <w:pPr>
        <w:numPr>
          <w:ilvl w:val="1"/>
          <w:numId w:val="26"/>
        </w:numPr>
        <w:ind w:left="1440" w:hanging="360"/>
      </w:pPr>
      <w:r w:rsidDel="00000000" w:rsidR="00000000" w:rsidRPr="00000000">
        <w:rPr>
          <w:rtl w:val="0"/>
        </w:rPr>
        <w:t xml:space="preserve">Widget de carga</w:t>
      </w:r>
    </w:p>
    <w:p w:rsidR="00000000" w:rsidDel="00000000" w:rsidP="00000000" w:rsidRDefault="00000000" w:rsidRPr="00000000" w14:paraId="000001AB">
      <w:pPr>
        <w:numPr>
          <w:ilvl w:val="1"/>
          <w:numId w:val="26"/>
        </w:numPr>
        <w:ind w:left="1440" w:hanging="360"/>
      </w:pPr>
      <w:r w:rsidDel="00000000" w:rsidR="00000000" w:rsidRPr="00000000">
        <w:rPr>
          <w:rtl w:val="0"/>
        </w:rPr>
        <w:t xml:space="preserve">URL del enlace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numPr>
          <w:ilvl w:val="0"/>
          <w:numId w:val="12"/>
        </w:numPr>
        <w:ind w:left="720" w:hanging="360"/>
        <w:rPr>
          <w:u w:val="none"/>
        </w:rPr>
      </w:pPr>
      <w:r w:rsidDel="00000000" w:rsidR="00000000" w:rsidRPr="00000000">
        <w:rPr>
          <w:rtl w:val="0"/>
        </w:rPr>
        <w:t xml:space="preserve">Para otras organizaciones exentas de impuestos: Para otras organizaciones exentas de impuestos, como agencias gubernamentales, organizaciones religiosas y gobiernos tribales, proporcione una carta con membrete oficial que indique que está designada como una organización automáticamente exenta de impuestos y, por lo tanto, exenta de necesitar una documentación 501(c)(3) para reclamar el estatus sin fines de lucro con el gobierno de los Estados Unidos.</w:t>
      </w:r>
    </w:p>
    <w:p w:rsidR="00000000" w:rsidDel="00000000" w:rsidP="00000000" w:rsidRDefault="00000000" w:rsidRPr="00000000" w14:paraId="000001AE">
      <w:pPr>
        <w:numPr>
          <w:ilvl w:val="1"/>
          <w:numId w:val="12"/>
        </w:numPr>
        <w:ind w:left="1440" w:hanging="360"/>
      </w:pPr>
      <w:r w:rsidDel="00000000" w:rsidR="00000000" w:rsidRPr="00000000">
        <w:rPr>
          <w:rtl w:val="0"/>
        </w:rPr>
        <w:t xml:space="preserve">Widget de carga</w:t>
      </w:r>
    </w:p>
    <w:p w:rsidR="00000000" w:rsidDel="00000000" w:rsidP="00000000" w:rsidRDefault="00000000" w:rsidRPr="00000000" w14:paraId="000001AF">
      <w:pPr>
        <w:numPr>
          <w:ilvl w:val="1"/>
          <w:numId w:val="12"/>
        </w:numPr>
        <w:ind w:left="1440" w:hanging="360"/>
      </w:pPr>
      <w:r w:rsidDel="00000000" w:rsidR="00000000" w:rsidRPr="00000000">
        <w:rPr>
          <w:rtl w:val="0"/>
        </w:rPr>
        <w:t xml:space="preserve">URL del enlace</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numPr>
          <w:ilvl w:val="0"/>
          <w:numId w:val="12"/>
        </w:numPr>
        <w:ind w:left="720" w:hanging="360"/>
        <w:rPr/>
      </w:pPr>
      <w:r w:rsidDel="00000000" w:rsidR="00000000" w:rsidRPr="00000000">
        <w:rPr>
          <w:rtl w:val="0"/>
        </w:rPr>
        <w:t xml:space="preserve">Patrocinio fiscal: envíe la carta de determinación del IRS de su patrocinador y un contrato firmado que detalle la relación de patrocinio fiscal entre sus organizaciones.</w:t>
      </w:r>
    </w:p>
    <w:p w:rsidR="00000000" w:rsidDel="00000000" w:rsidP="00000000" w:rsidRDefault="00000000" w:rsidRPr="00000000" w14:paraId="000001B2">
      <w:pPr>
        <w:numPr>
          <w:ilvl w:val="1"/>
          <w:numId w:val="12"/>
        </w:numPr>
        <w:ind w:left="1440" w:hanging="360"/>
      </w:pPr>
      <w:r w:rsidDel="00000000" w:rsidR="00000000" w:rsidRPr="00000000">
        <w:rPr>
          <w:rtl w:val="0"/>
        </w:rPr>
        <w:t xml:space="preserve">Widget de carga</w:t>
      </w:r>
    </w:p>
    <w:p w:rsidR="00000000" w:rsidDel="00000000" w:rsidP="00000000" w:rsidRDefault="00000000" w:rsidRPr="00000000" w14:paraId="000001B3">
      <w:pPr>
        <w:numPr>
          <w:ilvl w:val="1"/>
          <w:numId w:val="12"/>
        </w:numPr>
        <w:ind w:left="1440" w:hanging="360"/>
      </w:pPr>
      <w:r w:rsidDel="00000000" w:rsidR="00000000" w:rsidRPr="00000000">
        <w:rPr>
          <w:rtl w:val="0"/>
        </w:rPr>
        <w:t xml:space="preserve">URL del enlace</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b w:val="1"/>
          <w:rtl w:val="0"/>
        </w:rPr>
        <w:t xml:space="preserve">Documentos opcionales para adjuntar </w:t>
      </w:r>
    </w:p>
    <w:p w:rsidR="00000000" w:rsidDel="00000000" w:rsidP="00000000" w:rsidRDefault="00000000" w:rsidRPr="00000000" w14:paraId="000001B6">
      <w:pPr>
        <w:rPr/>
      </w:pPr>
      <w:r w:rsidDel="00000000" w:rsidR="00000000" w:rsidRPr="00000000">
        <w:rPr>
          <w:rtl w:val="0"/>
        </w:rPr>
        <w:t xml:space="preserve">Si desea compartir más sobre su programa y el alcance de su proyecto, puede incluir los siguientes archivos adjuntos: boceto del jardín, mapa o encuesta y cartas de apoyo.</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u w:val="single"/>
          <w:rtl w:val="0"/>
        </w:rPr>
        <w:t xml:space="preserve">1. Boceto del jardín (opcional).</w:t>
      </w:r>
      <w:r w:rsidDel="00000000" w:rsidR="00000000" w:rsidRPr="00000000">
        <w:rPr>
          <w:rtl w:val="0"/>
        </w:rPr>
        <w:t xml:space="preserve"> Adjunte un boceto del jardín.</w:t>
      </w:r>
    </w:p>
    <w:p w:rsidR="00000000" w:rsidDel="00000000" w:rsidP="00000000" w:rsidRDefault="00000000" w:rsidRPr="00000000" w14:paraId="000001B9">
      <w:pPr>
        <w:numPr>
          <w:ilvl w:val="0"/>
          <w:numId w:val="9"/>
        </w:numPr>
        <w:ind w:left="720" w:hanging="360"/>
      </w:pPr>
      <w:r w:rsidDel="00000000" w:rsidR="00000000" w:rsidRPr="00000000">
        <w:rPr>
          <w:rtl w:val="0"/>
        </w:rPr>
        <w:t xml:space="preserve">Widget de carga</w:t>
      </w:r>
    </w:p>
    <w:p w:rsidR="00000000" w:rsidDel="00000000" w:rsidP="00000000" w:rsidRDefault="00000000" w:rsidRPr="00000000" w14:paraId="000001BA">
      <w:pPr>
        <w:numPr>
          <w:ilvl w:val="0"/>
          <w:numId w:val="9"/>
        </w:numPr>
        <w:ind w:left="720" w:hanging="360"/>
      </w:pPr>
      <w:r w:rsidDel="00000000" w:rsidR="00000000" w:rsidRPr="00000000">
        <w:rPr>
          <w:rtl w:val="0"/>
        </w:rPr>
        <w:t xml:space="preserve">URL del enlace</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u w:val="single"/>
          <w:rtl w:val="0"/>
        </w:rPr>
        <w:t xml:space="preserve">2. Levantamiento topográfico o mapa a escala (opcional).</w:t>
      </w:r>
      <w:r w:rsidDel="00000000" w:rsidR="00000000" w:rsidRPr="00000000">
        <w:rPr>
          <w:rtl w:val="0"/>
        </w:rPr>
        <w:t xml:space="preserve"> Adju</w:t>
      </w:r>
      <w:r w:rsidDel="00000000" w:rsidR="00000000" w:rsidRPr="00000000">
        <w:rPr>
          <w:rtl w:val="0"/>
        </w:rPr>
        <w:t xml:space="preserve">nte un levantamiento topográfico o un mapa a escala del terreno. Si actualmente no cuenta con esta información, busque la dirección de su lote en Google Earth o Google Maps, o solicite los registros de tierras digitales o la información del mapa de parcelas de su ciudad.</w:t>
      </w:r>
    </w:p>
    <w:p w:rsidR="00000000" w:rsidDel="00000000" w:rsidP="00000000" w:rsidRDefault="00000000" w:rsidRPr="00000000" w14:paraId="000001BD">
      <w:pPr>
        <w:numPr>
          <w:ilvl w:val="0"/>
          <w:numId w:val="12"/>
        </w:numPr>
        <w:ind w:left="720" w:hanging="360"/>
      </w:pPr>
      <w:r w:rsidDel="00000000" w:rsidR="00000000" w:rsidRPr="00000000">
        <w:rPr>
          <w:rtl w:val="0"/>
        </w:rPr>
        <w:t xml:space="preserve">Widget de carga</w:t>
      </w:r>
    </w:p>
    <w:p w:rsidR="00000000" w:rsidDel="00000000" w:rsidP="00000000" w:rsidRDefault="00000000" w:rsidRPr="00000000" w14:paraId="000001BE">
      <w:pPr>
        <w:numPr>
          <w:ilvl w:val="0"/>
          <w:numId w:val="12"/>
        </w:numPr>
        <w:ind w:left="720" w:hanging="360"/>
      </w:pPr>
      <w:r w:rsidDel="00000000" w:rsidR="00000000" w:rsidRPr="00000000">
        <w:rPr>
          <w:rtl w:val="0"/>
        </w:rPr>
        <w:t xml:space="preserve">URL del enlace</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u w:val="single"/>
          <w:rtl w:val="0"/>
        </w:rPr>
        <w:t xml:space="preserve">3. Carta de apoyo (opcional).</w:t>
      </w:r>
      <w:r w:rsidDel="00000000" w:rsidR="00000000" w:rsidRPr="00000000">
        <w:rPr>
          <w:rtl w:val="0"/>
        </w:rPr>
        <w:t xml:space="preserve"> Adjunte una carta de apoyo, de una página, para su proyecto escrita por un socio de la comunidad u otra organización involucrada en el proyecto que demuestre su apoyo a su organización.</w:t>
      </w:r>
    </w:p>
    <w:p w:rsidR="00000000" w:rsidDel="00000000" w:rsidP="00000000" w:rsidRDefault="00000000" w:rsidRPr="00000000" w14:paraId="000001C1">
      <w:pPr>
        <w:numPr>
          <w:ilvl w:val="0"/>
          <w:numId w:val="9"/>
        </w:numPr>
        <w:ind w:left="720" w:hanging="360"/>
      </w:pPr>
      <w:r w:rsidDel="00000000" w:rsidR="00000000" w:rsidRPr="00000000">
        <w:rPr>
          <w:rtl w:val="0"/>
        </w:rPr>
        <w:t xml:space="preserve">Widget de carga</w:t>
      </w:r>
    </w:p>
    <w:p w:rsidR="00000000" w:rsidDel="00000000" w:rsidP="00000000" w:rsidRDefault="00000000" w:rsidRPr="00000000" w14:paraId="000001C2">
      <w:pPr>
        <w:numPr>
          <w:ilvl w:val="0"/>
          <w:numId w:val="9"/>
        </w:numPr>
        <w:ind w:left="720" w:hanging="360"/>
      </w:pPr>
      <w:r w:rsidDel="00000000" w:rsidR="00000000" w:rsidRPr="00000000">
        <w:rPr>
          <w:rtl w:val="0"/>
        </w:rPr>
        <w:t xml:space="preserve">URL del enlace</w:t>
      </w:r>
    </w:p>
    <w:p w:rsidR="00000000" w:rsidDel="00000000" w:rsidP="00000000" w:rsidRDefault="00000000" w:rsidRPr="00000000" w14:paraId="000001C3">
      <w:pPr>
        <w:rPr>
          <w:b w:val="1"/>
        </w:rPr>
      </w:pPr>
      <w:r w:rsidDel="00000000" w:rsidR="00000000" w:rsidRPr="00000000">
        <w:rPr>
          <w:rtl w:val="0"/>
        </w:rPr>
      </w:r>
    </w:p>
    <w:p w:rsidR="00000000" w:rsidDel="00000000" w:rsidP="00000000" w:rsidRDefault="00000000" w:rsidRPr="00000000" w14:paraId="000001C4">
      <w:pPr>
        <w:rPr>
          <w:b w:val="1"/>
        </w:rPr>
      </w:pPr>
      <w:r w:rsidDel="00000000" w:rsidR="00000000" w:rsidRPr="00000000">
        <w:rPr>
          <w:b w:val="1"/>
          <w:rtl w:val="0"/>
        </w:rPr>
        <w:t xml:space="preserve">Información demográfica de quien está solicitando la subvención (opcional)</w:t>
      </w:r>
    </w:p>
    <w:p w:rsidR="00000000" w:rsidDel="00000000" w:rsidP="00000000" w:rsidRDefault="00000000" w:rsidRPr="00000000" w14:paraId="000001C5">
      <w:pPr>
        <w:rPr>
          <w:b w:val="1"/>
        </w:rPr>
      </w:pPr>
      <w:r w:rsidDel="00000000" w:rsidR="00000000" w:rsidRPr="00000000">
        <w:rPr>
          <w:rtl w:val="0"/>
        </w:rPr>
        <w:t xml:space="preserve">Estamos recopilando información demográfica como parte de un esfuerzo para garantizar que nuestro proceso de solicitud de subvención sea equitativo. Las respuestas no jugarán un papel en la evaluación de la solicitud de subvención ni influirán en la selección del ganador.</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Esta pregunta es opcional. Si no desea responderla, déjela en blanco.</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Yo me identifico como... (Seleccione uno)</w:t>
      </w:r>
    </w:p>
    <w:p w:rsidR="00000000" w:rsidDel="00000000" w:rsidP="00000000" w:rsidRDefault="00000000" w:rsidRPr="00000000" w14:paraId="000001CA">
      <w:pPr>
        <w:numPr>
          <w:ilvl w:val="0"/>
          <w:numId w:val="23"/>
        </w:numPr>
        <w:ind w:left="720" w:hanging="360"/>
      </w:pPr>
      <w:r w:rsidDel="00000000" w:rsidR="00000000" w:rsidRPr="00000000">
        <w:rPr>
          <w:rtl w:val="0"/>
        </w:rPr>
        <w:t xml:space="preserve">Afroamericano o Negro</w:t>
      </w:r>
    </w:p>
    <w:p w:rsidR="00000000" w:rsidDel="00000000" w:rsidP="00000000" w:rsidRDefault="00000000" w:rsidRPr="00000000" w14:paraId="000001CB">
      <w:pPr>
        <w:numPr>
          <w:ilvl w:val="0"/>
          <w:numId w:val="23"/>
        </w:numPr>
        <w:ind w:left="720" w:hanging="360"/>
      </w:pPr>
      <w:r w:rsidDel="00000000" w:rsidR="00000000" w:rsidRPr="00000000">
        <w:rPr>
          <w:rtl w:val="0"/>
        </w:rPr>
        <w:t xml:space="preserve">Asiático o Asiático Americano</w:t>
      </w:r>
    </w:p>
    <w:p w:rsidR="00000000" w:rsidDel="00000000" w:rsidP="00000000" w:rsidRDefault="00000000" w:rsidRPr="00000000" w14:paraId="000001CC">
      <w:pPr>
        <w:numPr>
          <w:ilvl w:val="0"/>
          <w:numId w:val="23"/>
        </w:numPr>
        <w:ind w:left="720" w:hanging="360"/>
      </w:pPr>
      <w:r w:rsidDel="00000000" w:rsidR="00000000" w:rsidRPr="00000000">
        <w:rPr>
          <w:rtl w:val="0"/>
        </w:rPr>
        <w:t xml:space="preserve">Origen hispano, Latine/Latino/Latina o Español</w:t>
      </w:r>
    </w:p>
    <w:p w:rsidR="00000000" w:rsidDel="00000000" w:rsidP="00000000" w:rsidRDefault="00000000" w:rsidRPr="00000000" w14:paraId="000001CD">
      <w:pPr>
        <w:numPr>
          <w:ilvl w:val="0"/>
          <w:numId w:val="23"/>
        </w:numPr>
        <w:ind w:left="720" w:hanging="360"/>
      </w:pPr>
      <w:r w:rsidDel="00000000" w:rsidR="00000000" w:rsidRPr="00000000">
        <w:rPr>
          <w:rtl w:val="0"/>
        </w:rPr>
        <w:t xml:space="preserve">Oriente Medio o África del Norte</w:t>
      </w:r>
    </w:p>
    <w:p w:rsidR="00000000" w:rsidDel="00000000" w:rsidP="00000000" w:rsidRDefault="00000000" w:rsidRPr="00000000" w14:paraId="000001CE">
      <w:pPr>
        <w:numPr>
          <w:ilvl w:val="0"/>
          <w:numId w:val="23"/>
        </w:numPr>
        <w:ind w:left="720" w:hanging="360"/>
      </w:pPr>
      <w:r w:rsidDel="00000000" w:rsidR="00000000" w:rsidRPr="00000000">
        <w:rPr>
          <w:rtl w:val="0"/>
        </w:rPr>
        <w:t xml:space="preserve">Nativo Americano o Nativo de Alaska</w:t>
      </w:r>
    </w:p>
    <w:p w:rsidR="00000000" w:rsidDel="00000000" w:rsidP="00000000" w:rsidRDefault="00000000" w:rsidRPr="00000000" w14:paraId="000001CF">
      <w:pPr>
        <w:numPr>
          <w:ilvl w:val="0"/>
          <w:numId w:val="23"/>
        </w:numPr>
        <w:ind w:left="720" w:hanging="360"/>
      </w:pPr>
      <w:r w:rsidDel="00000000" w:rsidR="00000000" w:rsidRPr="00000000">
        <w:rPr>
          <w:rtl w:val="0"/>
        </w:rPr>
        <w:t xml:space="preserve">Hawaiano Nativo o Isleño del Pacífico</w:t>
      </w:r>
    </w:p>
    <w:p w:rsidR="00000000" w:rsidDel="00000000" w:rsidP="00000000" w:rsidRDefault="00000000" w:rsidRPr="00000000" w14:paraId="000001D0">
      <w:pPr>
        <w:numPr>
          <w:ilvl w:val="0"/>
          <w:numId w:val="23"/>
        </w:numPr>
        <w:ind w:left="720" w:hanging="360"/>
      </w:pPr>
      <w:r w:rsidDel="00000000" w:rsidR="00000000" w:rsidRPr="00000000">
        <w:rPr>
          <w:rtl w:val="0"/>
        </w:rPr>
        <w:t xml:space="preserve">Birracial o multirracial</w:t>
      </w:r>
    </w:p>
    <w:p w:rsidR="00000000" w:rsidDel="00000000" w:rsidP="00000000" w:rsidRDefault="00000000" w:rsidRPr="00000000" w14:paraId="000001D1">
      <w:pPr>
        <w:numPr>
          <w:ilvl w:val="0"/>
          <w:numId w:val="23"/>
        </w:numPr>
        <w:ind w:left="720" w:hanging="360"/>
      </w:pPr>
      <w:r w:rsidDel="00000000" w:rsidR="00000000" w:rsidRPr="00000000">
        <w:rPr>
          <w:rtl w:val="0"/>
        </w:rPr>
        <w:t xml:space="preserve">Blanco</w:t>
      </w:r>
    </w:p>
    <w:p w:rsidR="00000000" w:rsidDel="00000000" w:rsidP="00000000" w:rsidRDefault="00000000" w:rsidRPr="00000000" w14:paraId="000001D2">
      <w:pPr>
        <w:numPr>
          <w:ilvl w:val="0"/>
          <w:numId w:val="23"/>
        </w:numPr>
        <w:ind w:left="720" w:hanging="360"/>
      </w:pPr>
      <w:r w:rsidDel="00000000" w:rsidR="00000000" w:rsidRPr="00000000">
        <w:rPr>
          <w:rtl w:val="0"/>
        </w:rPr>
        <w:t xml:space="preserve">Otro: _____________</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Si es birracial o multirracial, seleccione todas las opciones que correspondan. (Seleccione todas)</w:t>
      </w:r>
    </w:p>
    <w:p w:rsidR="00000000" w:rsidDel="00000000" w:rsidP="00000000" w:rsidRDefault="00000000" w:rsidRPr="00000000" w14:paraId="000001D5">
      <w:pPr>
        <w:numPr>
          <w:ilvl w:val="0"/>
          <w:numId w:val="18"/>
        </w:numPr>
        <w:ind w:left="720" w:hanging="360"/>
      </w:pPr>
      <w:r w:rsidDel="00000000" w:rsidR="00000000" w:rsidRPr="00000000">
        <w:rPr>
          <w:rtl w:val="0"/>
        </w:rPr>
        <w:t xml:space="preserve">Afroamericano o Negro</w:t>
      </w:r>
    </w:p>
    <w:p w:rsidR="00000000" w:rsidDel="00000000" w:rsidP="00000000" w:rsidRDefault="00000000" w:rsidRPr="00000000" w14:paraId="000001D6">
      <w:pPr>
        <w:numPr>
          <w:ilvl w:val="0"/>
          <w:numId w:val="18"/>
        </w:numPr>
        <w:ind w:left="720" w:hanging="360"/>
      </w:pPr>
      <w:r w:rsidDel="00000000" w:rsidR="00000000" w:rsidRPr="00000000">
        <w:rPr>
          <w:rtl w:val="0"/>
        </w:rPr>
        <w:t xml:space="preserve">Asiático o Asiático Americano</w:t>
      </w:r>
    </w:p>
    <w:p w:rsidR="00000000" w:rsidDel="00000000" w:rsidP="00000000" w:rsidRDefault="00000000" w:rsidRPr="00000000" w14:paraId="000001D7">
      <w:pPr>
        <w:numPr>
          <w:ilvl w:val="0"/>
          <w:numId w:val="18"/>
        </w:numPr>
        <w:ind w:left="720" w:hanging="360"/>
      </w:pPr>
      <w:r w:rsidDel="00000000" w:rsidR="00000000" w:rsidRPr="00000000">
        <w:rPr>
          <w:rtl w:val="0"/>
        </w:rPr>
        <w:t xml:space="preserve">Origen Hispano, Latine/Latino/Latina o Español</w:t>
      </w:r>
    </w:p>
    <w:p w:rsidR="00000000" w:rsidDel="00000000" w:rsidP="00000000" w:rsidRDefault="00000000" w:rsidRPr="00000000" w14:paraId="000001D8">
      <w:pPr>
        <w:numPr>
          <w:ilvl w:val="0"/>
          <w:numId w:val="18"/>
        </w:numPr>
        <w:ind w:left="720" w:hanging="360"/>
      </w:pPr>
      <w:r w:rsidDel="00000000" w:rsidR="00000000" w:rsidRPr="00000000">
        <w:rPr>
          <w:rtl w:val="0"/>
        </w:rPr>
        <w:t xml:space="preserve">Oriente Medio o África del Norte</w:t>
      </w:r>
    </w:p>
    <w:p w:rsidR="00000000" w:rsidDel="00000000" w:rsidP="00000000" w:rsidRDefault="00000000" w:rsidRPr="00000000" w14:paraId="000001D9">
      <w:pPr>
        <w:numPr>
          <w:ilvl w:val="0"/>
          <w:numId w:val="18"/>
        </w:numPr>
        <w:ind w:left="720" w:hanging="360"/>
      </w:pPr>
      <w:r w:rsidDel="00000000" w:rsidR="00000000" w:rsidRPr="00000000">
        <w:rPr>
          <w:rtl w:val="0"/>
        </w:rPr>
        <w:t xml:space="preserve">Nativo Americano o Nativo de Alaska</w:t>
      </w:r>
    </w:p>
    <w:p w:rsidR="00000000" w:rsidDel="00000000" w:rsidP="00000000" w:rsidRDefault="00000000" w:rsidRPr="00000000" w14:paraId="000001DA">
      <w:pPr>
        <w:numPr>
          <w:ilvl w:val="0"/>
          <w:numId w:val="18"/>
        </w:numPr>
        <w:ind w:left="720" w:hanging="360"/>
      </w:pPr>
      <w:r w:rsidDel="00000000" w:rsidR="00000000" w:rsidRPr="00000000">
        <w:rPr>
          <w:rtl w:val="0"/>
        </w:rPr>
        <w:t xml:space="preserve">Hawaiano nativo o isleño del Pacífico</w:t>
      </w:r>
    </w:p>
    <w:p w:rsidR="00000000" w:rsidDel="00000000" w:rsidP="00000000" w:rsidRDefault="00000000" w:rsidRPr="00000000" w14:paraId="000001DB">
      <w:pPr>
        <w:numPr>
          <w:ilvl w:val="0"/>
          <w:numId w:val="18"/>
        </w:numPr>
        <w:ind w:left="720" w:hanging="360"/>
      </w:pPr>
      <w:r w:rsidDel="00000000" w:rsidR="00000000" w:rsidRPr="00000000">
        <w:rPr>
          <w:rtl w:val="0"/>
        </w:rPr>
        <w:t xml:space="preserve">Blanco</w:t>
      </w:r>
    </w:p>
    <w:p w:rsidR="00000000" w:rsidDel="00000000" w:rsidP="00000000" w:rsidRDefault="00000000" w:rsidRPr="00000000" w14:paraId="000001DC">
      <w:pPr>
        <w:numPr>
          <w:ilvl w:val="0"/>
          <w:numId w:val="18"/>
        </w:numPr>
        <w:ind w:left="720" w:hanging="360"/>
      </w:pPr>
      <w:r w:rsidDel="00000000" w:rsidR="00000000" w:rsidRPr="00000000">
        <w:rPr>
          <w:rtl w:val="0"/>
        </w:rPr>
        <w:t xml:space="preserve">Otro: _____________</w:t>
      </w:r>
    </w:p>
    <w:p w:rsidR="00000000" w:rsidDel="00000000" w:rsidP="00000000" w:rsidRDefault="00000000" w:rsidRPr="00000000" w14:paraId="000001DD">
      <w:pPr>
        <w:rPr>
          <w:b w:val="1"/>
        </w:rPr>
      </w:pPr>
      <w:r w:rsidDel="00000000" w:rsidR="00000000" w:rsidRPr="00000000">
        <w:rPr>
          <w:rtl w:val="0"/>
        </w:rPr>
      </w:r>
    </w:p>
    <w:p w:rsidR="00000000" w:rsidDel="00000000" w:rsidP="00000000" w:rsidRDefault="00000000" w:rsidRPr="00000000" w14:paraId="000001DE">
      <w:pPr>
        <w:rPr>
          <w:b w:val="1"/>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